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43B09" w14:textId="77777777" w:rsidR="009E1953" w:rsidRPr="009112CA" w:rsidRDefault="009E1953">
      <w:pPr>
        <w:pStyle w:val="Normal1"/>
        <w:widowControl w:val="0"/>
        <w:spacing w:before="6" w:after="0"/>
        <w:jc w:val="both"/>
        <w:rPr>
          <w:rFonts w:ascii="Times New Roman" w:eastAsia="Times New Roman" w:hAnsi="Times New Roman" w:cs="Times New Roman"/>
          <w:sz w:val="14"/>
          <w:szCs w:val="14"/>
        </w:rPr>
      </w:pPr>
    </w:p>
    <w:p w14:paraId="22D17F46" w14:textId="0A27F413" w:rsidR="000D2B21" w:rsidRDefault="00E02027">
      <w:pPr>
        <w:pStyle w:val="Normal1"/>
        <w:widowControl w:val="0"/>
        <w:spacing w:before="29" w:after="0" w:line="240" w:lineRule="auto"/>
        <w:ind w:left="3529" w:right="3552"/>
        <w:jc w:val="both"/>
        <w:rPr>
          <w:rFonts w:ascii="Times New Roman" w:eastAsia="Arial" w:hAnsi="Times New Roman" w:cs="Times New Roman"/>
          <w:b/>
          <w:sz w:val="24"/>
          <w:szCs w:val="24"/>
        </w:rPr>
      </w:pPr>
      <w:bookmarkStart w:id="0" w:name="_Hlk522611669"/>
      <w:r>
        <w:rPr>
          <w:color w:val="000000"/>
        </w:rPr>
        <w:t xml:space="preserve">  </w:t>
      </w:r>
      <w:r w:rsidR="0045652F">
        <w:rPr>
          <w:color w:val="000000"/>
        </w:rPr>
        <w:t xml:space="preserve">   </w:t>
      </w:r>
    </w:p>
    <w:p w14:paraId="111C0305" w14:textId="77777777" w:rsidR="002A7285" w:rsidRDefault="002A7285" w:rsidP="002A7285">
      <w:pPr>
        <w:jc w:val="center"/>
        <w:rPr>
          <w:rFonts w:ascii="Jomolhari" w:hAnsi="Jomolhari" w:cs="Jomolhari"/>
          <w:sz w:val="44"/>
          <w:szCs w:val="44"/>
          <w:lang w:bidi="bo-CN"/>
        </w:rPr>
      </w:pPr>
      <w:r w:rsidRPr="004034C4">
        <w:rPr>
          <w:rFonts w:ascii="Jomolhari" w:hAnsi="Jomolhari" w:cs="Jomolhari"/>
          <w:sz w:val="44"/>
          <w:szCs w:val="44"/>
          <w:cs/>
          <w:lang w:bidi="bo-CN"/>
        </w:rPr>
        <w:t xml:space="preserve">ཆུ་འཐག གཞི་རྟེན་དགོས་ཚད། གོ་རིམ </w:t>
      </w:r>
      <w:r w:rsidRPr="004034C4">
        <w:rPr>
          <w:rFonts w:ascii="Jomolhari" w:hAnsi="Jomolhari" w:cs="Jomolhari"/>
          <w:sz w:val="44"/>
          <w:szCs w:val="44"/>
          <w:vertAlign w:val="subscript"/>
          <w:cs/>
          <w:lang w:bidi="bo-CN"/>
        </w:rPr>
        <w:t>༡</w:t>
      </w:r>
      <w:r w:rsidRPr="004034C4">
        <w:rPr>
          <w:rFonts w:ascii="Jomolhari" w:hAnsi="Jomolhari" w:cs="Jomolhari"/>
          <w:sz w:val="44"/>
          <w:szCs w:val="44"/>
          <w:cs/>
          <w:lang w:bidi="bo-CN"/>
        </w:rPr>
        <w:t xml:space="preserve"> པ།</w:t>
      </w:r>
    </w:p>
    <w:p w14:paraId="7AACA065" w14:textId="77777777" w:rsidR="002A7285" w:rsidRPr="004034C4" w:rsidRDefault="002A7285" w:rsidP="002A7285">
      <w:pPr>
        <w:spacing w:after="0"/>
        <w:jc w:val="center"/>
        <w:rPr>
          <w:rFonts w:ascii="Arial" w:hAnsi="Arial" w:cs="Arial"/>
          <w:sz w:val="20"/>
          <w:szCs w:val="20"/>
        </w:rPr>
      </w:pPr>
      <w:r w:rsidRPr="004034C4">
        <w:rPr>
          <w:rFonts w:ascii="Arial" w:eastAsia="Arial" w:hAnsi="Arial" w:cs="Arial"/>
          <w:b/>
          <w:sz w:val="20"/>
          <w:szCs w:val="20"/>
        </w:rPr>
        <w:t>BHUTAN STANDARD</w:t>
      </w:r>
    </w:p>
    <w:p w14:paraId="4B922AC4" w14:textId="77777777" w:rsidR="002A7285" w:rsidRPr="004034C4" w:rsidRDefault="002A7285" w:rsidP="002A7285">
      <w:pPr>
        <w:pStyle w:val="Normal1"/>
        <w:widowControl w:val="0"/>
        <w:spacing w:before="8" w:after="0"/>
        <w:jc w:val="center"/>
        <w:rPr>
          <w:rFonts w:ascii="Arial" w:eastAsia="Arial" w:hAnsi="Arial" w:cs="Arial"/>
          <w:sz w:val="20"/>
          <w:szCs w:val="20"/>
        </w:rPr>
      </w:pPr>
    </w:p>
    <w:p w14:paraId="417F8695" w14:textId="77777777" w:rsidR="002A7285" w:rsidRDefault="002A7285" w:rsidP="00A719B1">
      <w:pPr>
        <w:pStyle w:val="Normal1"/>
        <w:widowControl w:val="0"/>
        <w:spacing w:after="0"/>
        <w:ind w:left="2523" w:right="2540"/>
        <w:jc w:val="center"/>
        <w:rPr>
          <w:rFonts w:ascii="Arial" w:eastAsia="Arial" w:hAnsi="Arial" w:cs="Arial"/>
          <w:b/>
          <w:sz w:val="20"/>
          <w:szCs w:val="20"/>
        </w:rPr>
      </w:pPr>
      <w:r w:rsidRPr="004034C4">
        <w:rPr>
          <w:rFonts w:ascii="Arial" w:eastAsia="Arial" w:hAnsi="Arial" w:cs="Arial"/>
          <w:b/>
          <w:sz w:val="20"/>
          <w:szCs w:val="20"/>
        </w:rPr>
        <w:t>Rice Mill – Basic Requirements (Part 1)</w:t>
      </w:r>
    </w:p>
    <w:p w14:paraId="09D0C524" w14:textId="77777777" w:rsidR="004034C4" w:rsidRDefault="004034C4" w:rsidP="004034C4">
      <w:pPr>
        <w:spacing w:after="0"/>
        <w:jc w:val="center"/>
        <w:rPr>
          <w:rFonts w:ascii="Jomolhari" w:hAnsi="Jomolhari" w:cs="Jomolhari"/>
          <w:sz w:val="44"/>
          <w:szCs w:val="44"/>
          <w:cs/>
          <w:lang w:bidi="bo-CN"/>
        </w:rPr>
      </w:pPr>
    </w:p>
    <w:p w14:paraId="21B9DB6D" w14:textId="77777777" w:rsidR="002A7285" w:rsidRPr="00B1437D" w:rsidRDefault="002A7285" w:rsidP="002A7285">
      <w:pPr>
        <w:spacing w:after="0"/>
        <w:rPr>
          <w:rFonts w:ascii="Jomolhari" w:hAnsi="Jomolhari" w:cs="Jomolhari"/>
          <w:sz w:val="52"/>
          <w:szCs w:val="52"/>
        </w:rPr>
      </w:pPr>
    </w:p>
    <w:p w14:paraId="7223A495" w14:textId="77777777" w:rsidR="002A7285" w:rsidRPr="00AF2A1C" w:rsidRDefault="002A7285" w:rsidP="002A7285">
      <w:pPr>
        <w:spacing w:after="0"/>
        <w:jc w:val="center"/>
      </w:pPr>
    </w:p>
    <w:p w14:paraId="5C6DECFA" w14:textId="77777777" w:rsidR="002A7285" w:rsidRPr="00AF2A1C" w:rsidRDefault="002A7285" w:rsidP="002A7285">
      <w:pPr>
        <w:spacing w:after="0"/>
        <w:jc w:val="center"/>
      </w:pPr>
    </w:p>
    <w:p w14:paraId="00290E9D" w14:textId="77777777" w:rsidR="002A7285" w:rsidRPr="00AF2A1C" w:rsidRDefault="002A7285" w:rsidP="002A7285">
      <w:pPr>
        <w:spacing w:after="0"/>
        <w:jc w:val="center"/>
      </w:pPr>
      <w:r w:rsidRPr="00AF2A1C">
        <w:rPr>
          <w:noProof/>
          <w:lang w:bidi="dz-BT"/>
        </w:rPr>
        <w:drawing>
          <wp:anchor distT="0" distB="0" distL="114300" distR="114300" simplePos="0" relativeHeight="251665408" behindDoc="0" locked="0" layoutInCell="1" allowOverlap="1" wp14:anchorId="7E851EBF" wp14:editId="53F97E05">
            <wp:simplePos x="0" y="0"/>
            <wp:positionH relativeFrom="column">
              <wp:posOffset>1634490</wp:posOffset>
            </wp:positionH>
            <wp:positionV relativeFrom="paragraph">
              <wp:posOffset>17145</wp:posOffset>
            </wp:positionV>
            <wp:extent cx="2466975" cy="2466975"/>
            <wp:effectExtent l="19050" t="0" r="9525" b="0"/>
            <wp:wrapSquare wrapText="bothSides"/>
            <wp:docPr id="1" name="Picture 1" descr="C:\Users\user\Downloads\BSB-Logo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SB-Logo500X500.jpg"/>
                    <pic:cNvPicPr>
                      <a:picLocks noChangeAspect="1" noChangeArrowheads="1"/>
                    </pic:cNvPicPr>
                  </pic:nvPicPr>
                  <pic:blipFill>
                    <a:blip r:embed="rId8" cstate="print"/>
                    <a:srcRect/>
                    <a:stretch>
                      <a:fillRect/>
                    </a:stretch>
                  </pic:blipFill>
                  <pic:spPr bwMode="auto">
                    <a:xfrm>
                      <a:off x="0" y="0"/>
                      <a:ext cx="2466975" cy="2466975"/>
                    </a:xfrm>
                    <a:prstGeom prst="rect">
                      <a:avLst/>
                    </a:prstGeom>
                    <a:noFill/>
                    <a:ln w="9525">
                      <a:noFill/>
                      <a:miter lim="800000"/>
                      <a:headEnd/>
                      <a:tailEnd/>
                    </a:ln>
                  </pic:spPr>
                </pic:pic>
              </a:graphicData>
            </a:graphic>
          </wp:anchor>
        </w:drawing>
      </w:r>
    </w:p>
    <w:p w14:paraId="42223DB4" w14:textId="77777777" w:rsidR="002A7285" w:rsidRPr="00AF2A1C" w:rsidRDefault="002A7285" w:rsidP="002A7285">
      <w:pPr>
        <w:spacing w:after="0"/>
        <w:jc w:val="center"/>
      </w:pPr>
    </w:p>
    <w:p w14:paraId="36A603BA" w14:textId="77777777" w:rsidR="002A7285" w:rsidRPr="00AF2A1C" w:rsidRDefault="002A7285" w:rsidP="002A7285">
      <w:pPr>
        <w:spacing w:after="0"/>
        <w:jc w:val="center"/>
      </w:pPr>
    </w:p>
    <w:p w14:paraId="19E9B690" w14:textId="77777777" w:rsidR="002A7285" w:rsidRPr="00AF2A1C" w:rsidRDefault="002A7285" w:rsidP="002A7285">
      <w:pPr>
        <w:spacing w:after="0"/>
        <w:jc w:val="center"/>
      </w:pPr>
    </w:p>
    <w:p w14:paraId="360D6A6F" w14:textId="77777777" w:rsidR="002A7285" w:rsidRPr="00AF2A1C" w:rsidRDefault="002A7285" w:rsidP="002A7285">
      <w:pPr>
        <w:spacing w:after="0"/>
        <w:jc w:val="center"/>
      </w:pPr>
    </w:p>
    <w:p w14:paraId="3BB90009" w14:textId="77777777" w:rsidR="002A7285" w:rsidRPr="00AF2A1C" w:rsidRDefault="002A7285" w:rsidP="002A7285">
      <w:pPr>
        <w:spacing w:after="0"/>
        <w:jc w:val="center"/>
      </w:pPr>
    </w:p>
    <w:p w14:paraId="43433FB2" w14:textId="77777777" w:rsidR="002A7285" w:rsidRPr="00AF2A1C" w:rsidRDefault="002A7285" w:rsidP="002A7285">
      <w:pPr>
        <w:spacing w:after="0"/>
        <w:jc w:val="center"/>
      </w:pPr>
    </w:p>
    <w:p w14:paraId="05EF751F" w14:textId="77777777" w:rsidR="002A7285" w:rsidRPr="00AF2A1C" w:rsidRDefault="002A7285" w:rsidP="002A7285">
      <w:pPr>
        <w:spacing w:after="0"/>
        <w:jc w:val="center"/>
      </w:pPr>
    </w:p>
    <w:p w14:paraId="4E6CD77D" w14:textId="77777777" w:rsidR="002A7285" w:rsidRPr="00AF2A1C" w:rsidRDefault="002A7285" w:rsidP="002A7285">
      <w:pPr>
        <w:spacing w:after="0"/>
        <w:jc w:val="center"/>
      </w:pPr>
    </w:p>
    <w:p w14:paraId="4093BD36" w14:textId="77777777" w:rsidR="002A7285" w:rsidRPr="00AF2A1C" w:rsidRDefault="002A7285" w:rsidP="002A7285">
      <w:pPr>
        <w:spacing w:after="0"/>
        <w:jc w:val="center"/>
      </w:pPr>
    </w:p>
    <w:p w14:paraId="7ECEA28C" w14:textId="77777777" w:rsidR="002A7285" w:rsidRPr="00AF2A1C" w:rsidRDefault="002A7285" w:rsidP="002A7285">
      <w:pPr>
        <w:spacing w:after="0"/>
        <w:jc w:val="center"/>
      </w:pPr>
    </w:p>
    <w:p w14:paraId="583EBE35" w14:textId="77777777" w:rsidR="002A7285" w:rsidRPr="00AF2A1C" w:rsidRDefault="002A7285" w:rsidP="002A7285">
      <w:pPr>
        <w:spacing w:after="0"/>
        <w:jc w:val="center"/>
      </w:pPr>
    </w:p>
    <w:p w14:paraId="7A13E013" w14:textId="77777777" w:rsidR="002A7285" w:rsidRPr="00AF2A1C" w:rsidRDefault="002A7285" w:rsidP="002A7285">
      <w:pPr>
        <w:spacing w:after="0"/>
        <w:jc w:val="center"/>
      </w:pPr>
    </w:p>
    <w:p w14:paraId="67883D86" w14:textId="77777777" w:rsidR="002A7285" w:rsidRPr="00AF2A1C" w:rsidRDefault="002A7285" w:rsidP="002A7285">
      <w:pPr>
        <w:spacing w:after="0"/>
        <w:jc w:val="center"/>
      </w:pPr>
    </w:p>
    <w:p w14:paraId="70AD2AFF" w14:textId="77777777" w:rsidR="002A7285" w:rsidRPr="00AF2A1C" w:rsidRDefault="002A7285" w:rsidP="002A7285">
      <w:pPr>
        <w:spacing w:after="0"/>
        <w:jc w:val="center"/>
      </w:pPr>
    </w:p>
    <w:p w14:paraId="537EAAD0" w14:textId="545AD2C0" w:rsidR="002A7285" w:rsidRDefault="002A7285" w:rsidP="002A7285">
      <w:pPr>
        <w:spacing w:after="0"/>
      </w:pPr>
    </w:p>
    <w:p w14:paraId="3B53FAAC" w14:textId="1FC47A0B" w:rsidR="002A7285" w:rsidRDefault="002A7285" w:rsidP="002A7285">
      <w:pPr>
        <w:spacing w:after="0"/>
        <w:rPr>
          <w:sz w:val="24"/>
          <w:szCs w:val="24"/>
        </w:rPr>
      </w:pPr>
    </w:p>
    <w:p w14:paraId="4F8ABE81" w14:textId="18BB31C8" w:rsidR="002A7285" w:rsidRDefault="002A7285" w:rsidP="002A7285">
      <w:pPr>
        <w:spacing w:after="0"/>
        <w:rPr>
          <w:sz w:val="24"/>
          <w:szCs w:val="24"/>
        </w:rPr>
      </w:pPr>
    </w:p>
    <w:p w14:paraId="72BDAB35" w14:textId="77777777" w:rsidR="002A7285" w:rsidRPr="00AF2A1C" w:rsidRDefault="002A7285" w:rsidP="002A7285">
      <w:pPr>
        <w:spacing w:after="0"/>
        <w:rPr>
          <w:sz w:val="24"/>
          <w:szCs w:val="24"/>
        </w:rPr>
      </w:pPr>
    </w:p>
    <w:p w14:paraId="3D6BCE12" w14:textId="77777777" w:rsidR="002A7285" w:rsidRPr="00AF2A1C" w:rsidRDefault="002A7285" w:rsidP="002A7285">
      <w:pPr>
        <w:spacing w:after="0"/>
        <w:jc w:val="center"/>
        <w:rPr>
          <w:sz w:val="24"/>
          <w:szCs w:val="24"/>
        </w:rPr>
      </w:pPr>
      <w:r w:rsidRPr="00AF2A1C">
        <w:rPr>
          <w:sz w:val="24"/>
          <w:szCs w:val="24"/>
        </w:rPr>
        <w:t>ICS 65.060.10</w:t>
      </w:r>
    </w:p>
    <w:p w14:paraId="6BCD6094" w14:textId="77777777" w:rsidR="002A7285" w:rsidRPr="00AF2A1C" w:rsidRDefault="002A7285" w:rsidP="002A7285">
      <w:pPr>
        <w:spacing w:after="0"/>
        <w:jc w:val="center"/>
        <w:rPr>
          <w:sz w:val="24"/>
          <w:szCs w:val="24"/>
        </w:rPr>
      </w:pPr>
    </w:p>
    <w:p w14:paraId="40FEF804" w14:textId="77777777" w:rsidR="002A7285" w:rsidRPr="00AF2A1C" w:rsidRDefault="002A7285" w:rsidP="002A7285">
      <w:pPr>
        <w:spacing w:after="0"/>
        <w:jc w:val="center"/>
        <w:rPr>
          <w:sz w:val="24"/>
          <w:szCs w:val="24"/>
        </w:rPr>
      </w:pPr>
    </w:p>
    <w:p w14:paraId="107D7AD0" w14:textId="77777777" w:rsidR="002A7285" w:rsidRPr="00AF2A1C" w:rsidRDefault="002A7285" w:rsidP="002A7285">
      <w:pPr>
        <w:spacing w:after="0"/>
        <w:jc w:val="center"/>
      </w:pPr>
      <w:r w:rsidRPr="00AF2A1C">
        <w:rPr>
          <w:sz w:val="24"/>
          <w:szCs w:val="24"/>
        </w:rPr>
        <w:t>©</w:t>
      </w:r>
      <w:r w:rsidRPr="00AF2A1C">
        <w:t xml:space="preserve"> Copyright 2018</w:t>
      </w:r>
    </w:p>
    <w:p w14:paraId="38DD2A5F" w14:textId="77777777" w:rsidR="002A7285" w:rsidRPr="00AF2A1C" w:rsidRDefault="002A7285" w:rsidP="002A7285">
      <w:pPr>
        <w:spacing w:after="0"/>
        <w:contextualSpacing/>
        <w:jc w:val="center"/>
        <w:rPr>
          <w:b/>
          <w:sz w:val="32"/>
          <w:szCs w:val="32"/>
        </w:rPr>
      </w:pPr>
      <w:r w:rsidRPr="00AF2A1C">
        <w:rPr>
          <w:b/>
          <w:sz w:val="32"/>
          <w:szCs w:val="32"/>
        </w:rPr>
        <w:t>BHUTAN STANDARDS BUREAU</w:t>
      </w:r>
    </w:p>
    <w:p w14:paraId="17AF49D1" w14:textId="77777777" w:rsidR="002A7285" w:rsidRPr="00AF2A1C" w:rsidRDefault="002A7285" w:rsidP="002A7285">
      <w:pPr>
        <w:spacing w:after="0"/>
        <w:contextualSpacing/>
        <w:jc w:val="center"/>
      </w:pPr>
      <w:r w:rsidRPr="00AF2A1C">
        <w:t>The National Standards Body of Bhutan</w:t>
      </w:r>
    </w:p>
    <w:p w14:paraId="47B4E447" w14:textId="77777777" w:rsidR="00CD3AB5" w:rsidRDefault="002A7285" w:rsidP="002A7285">
      <w:pPr>
        <w:spacing w:after="0"/>
        <w:jc w:val="center"/>
        <w:sectPr w:rsidR="00CD3AB5" w:rsidSect="00CD3AB5">
          <w:headerReference w:type="default" r:id="rId9"/>
          <w:footerReference w:type="default" r:id="rId10"/>
          <w:pgSz w:w="12240" w:h="15840"/>
          <w:pgMar w:top="1260" w:right="1320" w:bottom="280" w:left="1340" w:header="1022" w:footer="1047" w:gutter="0"/>
          <w:pgNumType w:fmt="lowerRoman" w:start="1"/>
          <w:cols w:space="720"/>
          <w:titlePg/>
          <w:docGrid w:linePitch="299"/>
        </w:sectPr>
      </w:pPr>
      <w:r w:rsidRPr="00AF2A1C">
        <w:t>THIMPHU 11001</w:t>
      </w:r>
    </w:p>
    <w:p w14:paraId="3AAF9F75" w14:textId="2C6F5FA4" w:rsidR="002A7285" w:rsidRPr="00AF2A1C" w:rsidRDefault="002A7285" w:rsidP="002A7285">
      <w:pPr>
        <w:spacing w:after="0"/>
        <w:jc w:val="center"/>
      </w:pPr>
    </w:p>
    <w:p w14:paraId="1C986AD3" w14:textId="715DF242" w:rsidR="00554DEE" w:rsidRDefault="00554DEE" w:rsidP="00554DEE">
      <w:pPr>
        <w:jc w:val="center"/>
        <w:rPr>
          <w:rFonts w:ascii="Jomolhari" w:hAnsi="Jomolhari" w:cs="Jomolhari"/>
          <w:sz w:val="44"/>
          <w:szCs w:val="44"/>
          <w:lang w:bidi="bo-CN"/>
        </w:rPr>
      </w:pPr>
    </w:p>
    <w:p w14:paraId="3C23CCAE" w14:textId="77777777" w:rsidR="002A7285" w:rsidRDefault="002A7285" w:rsidP="00554DEE">
      <w:pPr>
        <w:jc w:val="center"/>
        <w:rPr>
          <w:rFonts w:ascii="Jomolhari" w:hAnsi="Jomolhari" w:cs="Jomolhari"/>
          <w:sz w:val="44"/>
          <w:szCs w:val="44"/>
          <w:lang w:bidi="bo-CN"/>
        </w:rPr>
      </w:pPr>
    </w:p>
    <w:p w14:paraId="1DC92D39" w14:textId="77777777" w:rsidR="00554DEE" w:rsidRDefault="00554DEE" w:rsidP="00554DEE">
      <w:pPr>
        <w:jc w:val="center"/>
        <w:rPr>
          <w:rFonts w:ascii="Jomolhari" w:hAnsi="Jomolhari" w:cs="Jomolhari"/>
          <w:sz w:val="44"/>
          <w:szCs w:val="44"/>
          <w:lang w:bidi="bo-CN"/>
        </w:rPr>
      </w:pPr>
    </w:p>
    <w:p w14:paraId="18AAAF87" w14:textId="77777777" w:rsidR="00554DEE" w:rsidRDefault="00554DEE" w:rsidP="00554DEE">
      <w:pPr>
        <w:jc w:val="center"/>
        <w:rPr>
          <w:rFonts w:ascii="Jomolhari" w:hAnsi="Jomolhari" w:cs="Jomolhari"/>
          <w:sz w:val="44"/>
          <w:szCs w:val="44"/>
          <w:lang w:bidi="bo-CN"/>
        </w:rPr>
      </w:pPr>
    </w:p>
    <w:p w14:paraId="4EF75694" w14:textId="77777777" w:rsidR="00554DEE" w:rsidRDefault="00554DEE" w:rsidP="00554DEE">
      <w:pPr>
        <w:jc w:val="center"/>
        <w:rPr>
          <w:rFonts w:ascii="Jomolhari" w:hAnsi="Jomolhari" w:cs="Jomolhari"/>
          <w:sz w:val="44"/>
          <w:szCs w:val="44"/>
          <w:lang w:bidi="bo-CN"/>
        </w:rPr>
      </w:pPr>
    </w:p>
    <w:p w14:paraId="3021D35C" w14:textId="671C97C5" w:rsidR="00554DEE" w:rsidRDefault="00554DEE" w:rsidP="00554DEE">
      <w:pPr>
        <w:jc w:val="center"/>
        <w:rPr>
          <w:rFonts w:ascii="Jomolhari" w:hAnsi="Jomolhari" w:cs="Jomolhari"/>
          <w:sz w:val="44"/>
          <w:szCs w:val="44"/>
          <w:lang w:bidi="bo-CN"/>
        </w:rPr>
      </w:pPr>
      <w:r w:rsidRPr="004034C4">
        <w:rPr>
          <w:rFonts w:ascii="Jomolhari" w:hAnsi="Jomolhari" w:cs="Jomolhari"/>
          <w:sz w:val="44"/>
          <w:szCs w:val="44"/>
          <w:cs/>
          <w:lang w:bidi="bo-CN"/>
        </w:rPr>
        <w:t xml:space="preserve">ཆུ་འཐག གཞི་རྟེན་དགོས་ཚད། གོ་རིམ </w:t>
      </w:r>
      <w:r w:rsidRPr="004034C4">
        <w:rPr>
          <w:rFonts w:ascii="Jomolhari" w:hAnsi="Jomolhari" w:cs="Jomolhari"/>
          <w:sz w:val="44"/>
          <w:szCs w:val="44"/>
          <w:vertAlign w:val="subscript"/>
          <w:cs/>
          <w:lang w:bidi="bo-CN"/>
        </w:rPr>
        <w:t>༡</w:t>
      </w:r>
      <w:r w:rsidRPr="004034C4">
        <w:rPr>
          <w:rFonts w:ascii="Jomolhari" w:hAnsi="Jomolhari" w:cs="Jomolhari"/>
          <w:sz w:val="44"/>
          <w:szCs w:val="44"/>
          <w:cs/>
          <w:lang w:bidi="bo-CN"/>
        </w:rPr>
        <w:t xml:space="preserve"> པ།</w:t>
      </w:r>
    </w:p>
    <w:p w14:paraId="1CB63B34" w14:textId="77777777" w:rsidR="00554DEE" w:rsidRPr="004034C4" w:rsidRDefault="00554DEE" w:rsidP="00554DEE">
      <w:pPr>
        <w:spacing w:after="0"/>
        <w:jc w:val="center"/>
        <w:rPr>
          <w:rFonts w:ascii="Arial" w:hAnsi="Arial" w:cs="Arial"/>
          <w:sz w:val="20"/>
          <w:szCs w:val="20"/>
        </w:rPr>
      </w:pPr>
      <w:r w:rsidRPr="004034C4">
        <w:rPr>
          <w:rFonts w:ascii="Arial" w:eastAsia="Arial" w:hAnsi="Arial" w:cs="Arial"/>
          <w:b/>
          <w:sz w:val="20"/>
          <w:szCs w:val="20"/>
        </w:rPr>
        <w:t>BHUTAN STANDARD</w:t>
      </w:r>
    </w:p>
    <w:p w14:paraId="1609F802" w14:textId="77777777" w:rsidR="00554DEE" w:rsidRPr="004034C4" w:rsidRDefault="00554DEE" w:rsidP="00554DEE">
      <w:pPr>
        <w:pStyle w:val="Normal1"/>
        <w:widowControl w:val="0"/>
        <w:spacing w:before="8" w:after="0"/>
        <w:jc w:val="center"/>
        <w:rPr>
          <w:rFonts w:ascii="Arial" w:eastAsia="Arial" w:hAnsi="Arial" w:cs="Arial"/>
          <w:sz w:val="20"/>
          <w:szCs w:val="20"/>
        </w:rPr>
      </w:pPr>
    </w:p>
    <w:p w14:paraId="3B32C72F" w14:textId="405A5A31" w:rsidR="004034C4" w:rsidRDefault="00554DEE" w:rsidP="00554DEE">
      <w:pPr>
        <w:pStyle w:val="Normal1"/>
        <w:widowControl w:val="0"/>
        <w:spacing w:after="0"/>
        <w:ind w:left="2523" w:right="2540"/>
        <w:jc w:val="center"/>
        <w:rPr>
          <w:rFonts w:ascii="Arial" w:eastAsia="Arial" w:hAnsi="Arial" w:cs="Arial"/>
          <w:b/>
          <w:sz w:val="20"/>
          <w:szCs w:val="20"/>
        </w:rPr>
      </w:pPr>
      <w:r w:rsidRPr="004034C4">
        <w:rPr>
          <w:rFonts w:ascii="Arial" w:eastAsia="Arial" w:hAnsi="Arial" w:cs="Arial"/>
          <w:b/>
          <w:sz w:val="20"/>
          <w:szCs w:val="20"/>
        </w:rPr>
        <w:t>Rice Mill – Basic Requirements (Part 1)</w:t>
      </w:r>
    </w:p>
    <w:p w14:paraId="6542D5B4" w14:textId="500D344E" w:rsidR="00554DEE" w:rsidRDefault="00554DEE" w:rsidP="00554DEE">
      <w:pPr>
        <w:pStyle w:val="Normal1"/>
        <w:widowControl w:val="0"/>
        <w:spacing w:after="0"/>
        <w:ind w:left="2523" w:right="2540"/>
        <w:jc w:val="both"/>
        <w:rPr>
          <w:rFonts w:ascii="Arial" w:eastAsia="Arial" w:hAnsi="Arial" w:cs="Arial"/>
          <w:b/>
          <w:sz w:val="20"/>
          <w:szCs w:val="20"/>
        </w:rPr>
      </w:pPr>
    </w:p>
    <w:p w14:paraId="259C6CFA" w14:textId="7D0D8816" w:rsidR="00554DEE" w:rsidRDefault="00554DEE" w:rsidP="00554DEE">
      <w:pPr>
        <w:pStyle w:val="Normal1"/>
        <w:widowControl w:val="0"/>
        <w:spacing w:after="0"/>
        <w:ind w:left="2523" w:right="2540"/>
        <w:jc w:val="both"/>
        <w:rPr>
          <w:rFonts w:ascii="Arial" w:eastAsia="Arial" w:hAnsi="Arial" w:cs="Arial"/>
          <w:b/>
          <w:sz w:val="20"/>
          <w:szCs w:val="20"/>
        </w:rPr>
      </w:pPr>
    </w:p>
    <w:p w14:paraId="0B2AA8F5" w14:textId="7EA0874E" w:rsidR="00554DEE" w:rsidRDefault="00554DEE" w:rsidP="00554DEE">
      <w:pPr>
        <w:pStyle w:val="Normal1"/>
        <w:widowControl w:val="0"/>
        <w:spacing w:after="0"/>
        <w:ind w:left="2523" w:right="2540"/>
        <w:jc w:val="both"/>
        <w:rPr>
          <w:rFonts w:ascii="Arial" w:eastAsia="Arial" w:hAnsi="Arial" w:cs="Arial"/>
          <w:b/>
          <w:sz w:val="20"/>
          <w:szCs w:val="20"/>
        </w:rPr>
      </w:pPr>
    </w:p>
    <w:p w14:paraId="6F73C666" w14:textId="478F3C0D" w:rsidR="00554DEE" w:rsidRDefault="00554DEE" w:rsidP="00554DEE">
      <w:pPr>
        <w:pStyle w:val="Normal1"/>
        <w:widowControl w:val="0"/>
        <w:spacing w:after="0"/>
        <w:ind w:left="2523" w:right="2540"/>
        <w:jc w:val="both"/>
        <w:rPr>
          <w:rFonts w:ascii="Arial" w:eastAsia="Arial" w:hAnsi="Arial" w:cs="Arial"/>
          <w:b/>
          <w:sz w:val="20"/>
          <w:szCs w:val="20"/>
        </w:rPr>
      </w:pPr>
    </w:p>
    <w:p w14:paraId="5CFFA872" w14:textId="56EE0291" w:rsidR="00554DEE" w:rsidRDefault="00554DEE" w:rsidP="00554DEE">
      <w:pPr>
        <w:pStyle w:val="Normal1"/>
        <w:widowControl w:val="0"/>
        <w:spacing w:after="0"/>
        <w:ind w:left="2523" w:right="2540"/>
        <w:jc w:val="both"/>
        <w:rPr>
          <w:rFonts w:ascii="Arial" w:eastAsia="Arial" w:hAnsi="Arial" w:cs="Arial"/>
          <w:b/>
          <w:sz w:val="20"/>
          <w:szCs w:val="20"/>
        </w:rPr>
      </w:pPr>
    </w:p>
    <w:p w14:paraId="03E556C3" w14:textId="103E2167" w:rsidR="00554DEE" w:rsidRDefault="00554DEE" w:rsidP="00554DEE">
      <w:pPr>
        <w:pStyle w:val="Normal1"/>
        <w:widowControl w:val="0"/>
        <w:spacing w:after="0"/>
        <w:ind w:left="2523" w:right="2540"/>
        <w:jc w:val="both"/>
        <w:rPr>
          <w:rFonts w:ascii="Arial" w:eastAsia="Arial" w:hAnsi="Arial" w:cs="Arial"/>
          <w:b/>
          <w:sz w:val="20"/>
          <w:szCs w:val="20"/>
        </w:rPr>
      </w:pPr>
    </w:p>
    <w:p w14:paraId="3A94267D" w14:textId="60955A7B" w:rsidR="00554DEE" w:rsidRDefault="00554DEE" w:rsidP="00554DEE">
      <w:pPr>
        <w:pStyle w:val="Normal1"/>
        <w:widowControl w:val="0"/>
        <w:spacing w:after="0"/>
        <w:ind w:left="2523" w:right="2540"/>
        <w:jc w:val="both"/>
        <w:rPr>
          <w:rFonts w:ascii="Arial" w:eastAsia="Arial" w:hAnsi="Arial" w:cs="Arial"/>
          <w:b/>
          <w:sz w:val="20"/>
          <w:szCs w:val="20"/>
        </w:rPr>
      </w:pPr>
    </w:p>
    <w:p w14:paraId="5CBD0F0D" w14:textId="5BF754EA" w:rsidR="00554DEE" w:rsidRDefault="00554DEE" w:rsidP="00554DEE">
      <w:pPr>
        <w:pStyle w:val="Normal1"/>
        <w:widowControl w:val="0"/>
        <w:spacing w:after="0"/>
        <w:ind w:left="2523" w:right="2540"/>
        <w:jc w:val="both"/>
        <w:rPr>
          <w:rFonts w:ascii="Arial" w:eastAsia="Arial" w:hAnsi="Arial" w:cs="Arial"/>
          <w:b/>
          <w:sz w:val="20"/>
          <w:szCs w:val="20"/>
        </w:rPr>
      </w:pPr>
    </w:p>
    <w:p w14:paraId="3A818421" w14:textId="15B6A7C7" w:rsidR="00554DEE" w:rsidRDefault="00554DEE" w:rsidP="00554DEE">
      <w:pPr>
        <w:pStyle w:val="Normal1"/>
        <w:widowControl w:val="0"/>
        <w:spacing w:after="0"/>
        <w:ind w:left="2523" w:right="2540"/>
        <w:jc w:val="both"/>
        <w:rPr>
          <w:rFonts w:ascii="Arial" w:eastAsia="Arial" w:hAnsi="Arial" w:cs="Arial"/>
          <w:b/>
          <w:sz w:val="20"/>
          <w:szCs w:val="20"/>
        </w:rPr>
      </w:pPr>
    </w:p>
    <w:p w14:paraId="1B4F4334" w14:textId="4AD1E76C" w:rsidR="00554DEE" w:rsidRDefault="00554DEE" w:rsidP="00554DEE">
      <w:pPr>
        <w:pStyle w:val="Normal1"/>
        <w:widowControl w:val="0"/>
        <w:spacing w:after="0"/>
        <w:ind w:left="2523" w:right="2540"/>
        <w:jc w:val="both"/>
        <w:rPr>
          <w:rFonts w:ascii="Arial" w:eastAsia="Arial" w:hAnsi="Arial" w:cs="Arial"/>
          <w:b/>
          <w:sz w:val="20"/>
          <w:szCs w:val="20"/>
        </w:rPr>
      </w:pPr>
    </w:p>
    <w:p w14:paraId="71A809A6" w14:textId="56872954" w:rsidR="00554DEE" w:rsidRDefault="00554DEE" w:rsidP="00554DEE">
      <w:pPr>
        <w:pStyle w:val="Normal1"/>
        <w:widowControl w:val="0"/>
        <w:spacing w:after="0"/>
        <w:ind w:left="2523" w:right="2540"/>
        <w:jc w:val="both"/>
        <w:rPr>
          <w:rFonts w:ascii="Arial" w:eastAsia="Arial" w:hAnsi="Arial" w:cs="Arial"/>
          <w:b/>
          <w:sz w:val="20"/>
          <w:szCs w:val="20"/>
        </w:rPr>
      </w:pPr>
    </w:p>
    <w:p w14:paraId="1A495775" w14:textId="0AACD21D" w:rsidR="00554DEE" w:rsidRDefault="00554DEE" w:rsidP="00554DEE">
      <w:pPr>
        <w:pStyle w:val="Normal1"/>
        <w:widowControl w:val="0"/>
        <w:spacing w:after="0"/>
        <w:ind w:left="2523" w:right="2540"/>
        <w:jc w:val="both"/>
        <w:rPr>
          <w:rFonts w:ascii="Arial" w:eastAsia="Arial" w:hAnsi="Arial" w:cs="Arial"/>
          <w:b/>
          <w:sz w:val="20"/>
          <w:szCs w:val="20"/>
        </w:rPr>
      </w:pPr>
    </w:p>
    <w:p w14:paraId="23055544" w14:textId="1EA4C40F" w:rsidR="00554DEE" w:rsidRDefault="00554DEE" w:rsidP="00554DEE">
      <w:pPr>
        <w:pStyle w:val="Normal1"/>
        <w:widowControl w:val="0"/>
        <w:spacing w:after="0"/>
        <w:ind w:left="2523" w:right="2540"/>
        <w:jc w:val="both"/>
        <w:rPr>
          <w:rFonts w:ascii="Arial" w:eastAsia="Arial" w:hAnsi="Arial" w:cs="Arial"/>
          <w:b/>
          <w:sz w:val="20"/>
          <w:szCs w:val="20"/>
        </w:rPr>
      </w:pPr>
    </w:p>
    <w:p w14:paraId="32022953" w14:textId="17F81FA2" w:rsidR="00554DEE" w:rsidRDefault="00554DEE" w:rsidP="00554DEE">
      <w:pPr>
        <w:pStyle w:val="Normal1"/>
        <w:widowControl w:val="0"/>
        <w:spacing w:after="0"/>
        <w:ind w:left="2523" w:right="2540"/>
        <w:jc w:val="both"/>
        <w:rPr>
          <w:rFonts w:ascii="Arial" w:eastAsia="Arial" w:hAnsi="Arial" w:cs="Arial"/>
          <w:b/>
          <w:sz w:val="20"/>
          <w:szCs w:val="20"/>
        </w:rPr>
      </w:pPr>
    </w:p>
    <w:p w14:paraId="24E25276" w14:textId="19822CB8" w:rsidR="00554DEE" w:rsidRDefault="00554DEE" w:rsidP="00554DEE">
      <w:pPr>
        <w:pStyle w:val="Normal1"/>
        <w:widowControl w:val="0"/>
        <w:spacing w:after="0"/>
        <w:ind w:left="2523" w:right="2540"/>
        <w:jc w:val="both"/>
        <w:rPr>
          <w:rFonts w:ascii="Arial" w:eastAsia="Arial" w:hAnsi="Arial" w:cs="Arial"/>
          <w:b/>
          <w:sz w:val="20"/>
          <w:szCs w:val="20"/>
        </w:rPr>
      </w:pPr>
    </w:p>
    <w:p w14:paraId="31FA5CFF" w14:textId="6CCE676B" w:rsidR="00554DEE" w:rsidRDefault="00554DEE" w:rsidP="00554DEE">
      <w:pPr>
        <w:pStyle w:val="Normal1"/>
        <w:widowControl w:val="0"/>
        <w:spacing w:after="0"/>
        <w:ind w:left="2523" w:right="2540"/>
        <w:jc w:val="both"/>
        <w:rPr>
          <w:rFonts w:ascii="Arial" w:eastAsia="Arial" w:hAnsi="Arial" w:cs="Arial"/>
          <w:b/>
          <w:sz w:val="20"/>
          <w:szCs w:val="20"/>
        </w:rPr>
      </w:pPr>
    </w:p>
    <w:p w14:paraId="2966FB42" w14:textId="77777777" w:rsidR="002A7285" w:rsidRDefault="002A7285" w:rsidP="002A7285">
      <w:pPr>
        <w:spacing w:after="0"/>
        <w:jc w:val="center"/>
        <w:rPr>
          <w:b/>
          <w:noProof/>
          <w:spacing w:val="-4"/>
          <w:w w:val="95"/>
          <w:sz w:val="24"/>
        </w:rPr>
      </w:pPr>
    </w:p>
    <w:p w14:paraId="1EBB55B7" w14:textId="77777777" w:rsidR="002A7285" w:rsidRDefault="002A7285" w:rsidP="002A7285">
      <w:pPr>
        <w:spacing w:after="0"/>
        <w:jc w:val="center"/>
        <w:rPr>
          <w:b/>
          <w:noProof/>
          <w:spacing w:val="-4"/>
          <w:w w:val="95"/>
          <w:sz w:val="24"/>
        </w:rPr>
      </w:pPr>
    </w:p>
    <w:p w14:paraId="494670E1" w14:textId="77777777" w:rsidR="002A7285" w:rsidRDefault="002A7285" w:rsidP="002A7285">
      <w:pPr>
        <w:spacing w:after="0"/>
        <w:jc w:val="center"/>
        <w:rPr>
          <w:b/>
          <w:noProof/>
          <w:spacing w:val="-4"/>
          <w:w w:val="95"/>
          <w:sz w:val="24"/>
        </w:rPr>
      </w:pPr>
    </w:p>
    <w:p w14:paraId="7ED94DB1" w14:textId="77777777" w:rsidR="002A7285" w:rsidRDefault="002A7285" w:rsidP="002A7285">
      <w:pPr>
        <w:spacing w:after="0"/>
        <w:jc w:val="center"/>
        <w:rPr>
          <w:b/>
          <w:noProof/>
          <w:spacing w:val="-4"/>
          <w:w w:val="95"/>
          <w:sz w:val="24"/>
        </w:rPr>
      </w:pPr>
    </w:p>
    <w:p w14:paraId="4E5ADAAE" w14:textId="77777777" w:rsidR="002A7285" w:rsidRDefault="002A7285" w:rsidP="002A7285">
      <w:pPr>
        <w:spacing w:after="0"/>
        <w:jc w:val="center"/>
        <w:rPr>
          <w:b/>
          <w:noProof/>
          <w:spacing w:val="-4"/>
          <w:w w:val="95"/>
          <w:sz w:val="24"/>
        </w:rPr>
      </w:pPr>
    </w:p>
    <w:p w14:paraId="7FAD701D" w14:textId="77777777" w:rsidR="002A7285" w:rsidRDefault="002A7285" w:rsidP="002A7285">
      <w:pPr>
        <w:spacing w:after="0"/>
        <w:jc w:val="center"/>
        <w:rPr>
          <w:b/>
          <w:noProof/>
          <w:spacing w:val="-4"/>
          <w:w w:val="95"/>
          <w:sz w:val="24"/>
        </w:rPr>
      </w:pPr>
    </w:p>
    <w:p w14:paraId="5C63636D" w14:textId="77777777" w:rsidR="002A7285" w:rsidRDefault="002A7285" w:rsidP="002A7285">
      <w:pPr>
        <w:spacing w:after="0"/>
        <w:jc w:val="center"/>
        <w:rPr>
          <w:b/>
          <w:noProof/>
          <w:spacing w:val="-4"/>
          <w:w w:val="95"/>
          <w:sz w:val="24"/>
        </w:rPr>
      </w:pPr>
    </w:p>
    <w:p w14:paraId="1E41B17E" w14:textId="3BB2FB67" w:rsidR="002A7285" w:rsidRPr="00AF2A1C" w:rsidRDefault="002A7285" w:rsidP="0058146E">
      <w:pPr>
        <w:spacing w:after="0"/>
      </w:pPr>
      <w:r w:rsidRPr="00AF2A1C">
        <w:rPr>
          <w:b/>
          <w:noProof/>
          <w:spacing w:val="-4"/>
          <w:w w:val="95"/>
          <w:sz w:val="24"/>
        </w:rPr>
        <w:t>PDF</w:t>
      </w:r>
      <w:r w:rsidRPr="00AF2A1C">
        <w:rPr>
          <w:b/>
          <w:noProof/>
          <w:spacing w:val="10"/>
          <w:sz w:val="24"/>
        </w:rPr>
        <w:t> </w:t>
      </w:r>
      <w:r w:rsidRPr="00AF2A1C">
        <w:rPr>
          <w:b/>
          <w:noProof/>
          <w:spacing w:val="-3"/>
          <w:w w:val="95"/>
          <w:sz w:val="24"/>
        </w:rPr>
        <w:t>disclaimer</w:t>
      </w:r>
    </w:p>
    <w:p w14:paraId="5942E206" w14:textId="77777777" w:rsidR="002A7285" w:rsidRPr="00AF2A1C" w:rsidRDefault="002A7285" w:rsidP="002A7285">
      <w:pPr>
        <w:spacing w:after="0"/>
      </w:pPr>
    </w:p>
    <w:p w14:paraId="75E5E34F" w14:textId="77777777" w:rsidR="002A7285" w:rsidRPr="00AF2A1C" w:rsidRDefault="002A7285" w:rsidP="002A7285">
      <w:pPr>
        <w:spacing w:after="0"/>
        <w:jc w:val="both"/>
        <w:rPr>
          <w:rFonts w:eastAsia="Arial"/>
          <w:noProof/>
          <w:color w:val="000000"/>
          <w:spacing w:val="-2"/>
        </w:rPr>
      </w:pPr>
      <w:r w:rsidRPr="00AF2A1C">
        <w:rPr>
          <w:rFonts w:eastAsia="Arial"/>
          <w:noProof/>
          <w:color w:val="000000"/>
          <w:spacing w:val="-2"/>
        </w:rPr>
        <w:t>This PDF file may contain embedded typefaces. In accordance with Adobe’s Licensing policy, this file</w:t>
      </w:r>
    </w:p>
    <w:p w14:paraId="0F4E3375" w14:textId="77777777" w:rsidR="002A7285" w:rsidRPr="00AF2A1C" w:rsidRDefault="002A7285" w:rsidP="002A7285">
      <w:pPr>
        <w:spacing w:after="0"/>
        <w:jc w:val="both"/>
        <w:rPr>
          <w:rFonts w:eastAsia="Arial"/>
          <w:noProof/>
          <w:color w:val="000000"/>
          <w:spacing w:val="-2"/>
        </w:rPr>
      </w:pPr>
      <w:r w:rsidRPr="00AF2A1C">
        <w:rPr>
          <w:rFonts w:eastAsia="Arial"/>
          <w:noProof/>
          <w:color w:val="000000"/>
          <w:spacing w:val="-2"/>
        </w:rPr>
        <w:t>may be printed or viewed but shall not be edited unless the typefaces which are embedded are licensed to and installed on the computer performing editing. In downloading this file, parties accept therein the responsibility of not infringing Adobe’s licensing policy. The Bhutan Standards Bureau accepts no liability in this area.</w:t>
      </w:r>
    </w:p>
    <w:p w14:paraId="4618B664" w14:textId="77777777" w:rsidR="002A7285" w:rsidRPr="00AF2A1C" w:rsidRDefault="002A7285" w:rsidP="002A7285">
      <w:pPr>
        <w:spacing w:after="0"/>
        <w:jc w:val="both"/>
        <w:rPr>
          <w:rFonts w:eastAsia="Arial"/>
          <w:noProof/>
          <w:color w:val="000000"/>
          <w:spacing w:val="-2"/>
        </w:rPr>
      </w:pPr>
    </w:p>
    <w:p w14:paraId="3D19FE95" w14:textId="77777777" w:rsidR="002A7285" w:rsidRPr="00AF2A1C" w:rsidRDefault="002A7285" w:rsidP="002A7285">
      <w:pPr>
        <w:spacing w:after="0"/>
        <w:jc w:val="both"/>
      </w:pPr>
      <w:r w:rsidRPr="00AF2A1C">
        <w:rPr>
          <w:rFonts w:eastAsia="Arial"/>
          <w:noProof/>
          <w:color w:val="000000"/>
          <w:spacing w:val="-2"/>
        </w:rPr>
        <w:t>Adobe is a trademark of Adobe Systems Incorporated.</w:t>
      </w:r>
    </w:p>
    <w:p w14:paraId="29487551" w14:textId="77777777" w:rsidR="002A7285" w:rsidRPr="00AF2A1C" w:rsidRDefault="002A7285" w:rsidP="002A7285">
      <w:pPr>
        <w:spacing w:after="0"/>
        <w:jc w:val="both"/>
      </w:pPr>
    </w:p>
    <w:p w14:paraId="5BC98070" w14:textId="77777777" w:rsidR="002A7285" w:rsidRPr="00AF2A1C" w:rsidRDefault="002A7285" w:rsidP="002A7285">
      <w:pPr>
        <w:spacing w:after="0"/>
        <w:jc w:val="both"/>
      </w:pPr>
    </w:p>
    <w:p w14:paraId="5C5124A0" w14:textId="77777777" w:rsidR="002A7285" w:rsidRPr="00AF2A1C" w:rsidRDefault="002A7285" w:rsidP="002A7285">
      <w:pPr>
        <w:spacing w:after="0"/>
        <w:jc w:val="both"/>
      </w:pPr>
    </w:p>
    <w:p w14:paraId="2FF6E318" w14:textId="77777777" w:rsidR="002A7285" w:rsidRPr="00AF2A1C" w:rsidRDefault="002A7285" w:rsidP="002A7285">
      <w:pPr>
        <w:spacing w:after="0"/>
      </w:pPr>
    </w:p>
    <w:p w14:paraId="2D72E8CF" w14:textId="77777777" w:rsidR="002A7285" w:rsidRPr="00AF2A1C" w:rsidRDefault="002A7285" w:rsidP="002A7285">
      <w:pPr>
        <w:spacing w:after="0"/>
      </w:pPr>
    </w:p>
    <w:p w14:paraId="2C5A25EA" w14:textId="77777777" w:rsidR="002A7285" w:rsidRPr="00AF2A1C" w:rsidRDefault="002A7285" w:rsidP="002A7285">
      <w:pPr>
        <w:spacing w:after="0"/>
      </w:pPr>
    </w:p>
    <w:p w14:paraId="196D5E3F" w14:textId="77777777" w:rsidR="002A7285" w:rsidRPr="00AF2A1C" w:rsidRDefault="002A7285" w:rsidP="002A7285">
      <w:pPr>
        <w:spacing w:after="0"/>
      </w:pPr>
    </w:p>
    <w:p w14:paraId="13C5615E" w14:textId="77777777" w:rsidR="002A7285" w:rsidRPr="00AF2A1C" w:rsidRDefault="002A7285" w:rsidP="002A7285">
      <w:pPr>
        <w:spacing w:after="0"/>
        <w:jc w:val="center"/>
        <w:rPr>
          <w:b/>
          <w:noProof/>
          <w:spacing w:val="-4"/>
          <w:w w:val="95"/>
          <w:sz w:val="24"/>
        </w:rPr>
      </w:pPr>
    </w:p>
    <w:p w14:paraId="16351BC2" w14:textId="77777777" w:rsidR="002A7285" w:rsidRPr="00AF2A1C" w:rsidRDefault="002A7285" w:rsidP="002A7285">
      <w:pPr>
        <w:spacing w:after="0"/>
        <w:rPr>
          <w:b/>
          <w:noProof/>
          <w:spacing w:val="-4"/>
          <w:w w:val="95"/>
          <w:sz w:val="24"/>
        </w:rPr>
      </w:pPr>
    </w:p>
    <w:p w14:paraId="0E769555" w14:textId="77777777" w:rsidR="002A7285" w:rsidRPr="00AF2A1C" w:rsidRDefault="002A7285" w:rsidP="002A7285">
      <w:pPr>
        <w:spacing w:after="0"/>
        <w:rPr>
          <w:b/>
          <w:noProof/>
          <w:spacing w:val="-4"/>
          <w:w w:val="95"/>
          <w:sz w:val="24"/>
        </w:rPr>
      </w:pPr>
    </w:p>
    <w:p w14:paraId="764B85AA" w14:textId="77777777" w:rsidR="002A7285" w:rsidRPr="00AF2A1C" w:rsidRDefault="002A7285" w:rsidP="002A7285">
      <w:pPr>
        <w:spacing w:after="0"/>
        <w:jc w:val="center"/>
        <w:rPr>
          <w:b/>
          <w:noProof/>
          <w:spacing w:val="-4"/>
          <w:w w:val="95"/>
          <w:sz w:val="24"/>
        </w:rPr>
      </w:pPr>
    </w:p>
    <w:p w14:paraId="4A53B5E8" w14:textId="77777777" w:rsidR="002A7285" w:rsidRPr="00AF2A1C" w:rsidRDefault="002A7285" w:rsidP="002A7285">
      <w:pPr>
        <w:spacing w:after="0"/>
        <w:jc w:val="center"/>
        <w:rPr>
          <w:b/>
          <w:noProof/>
          <w:spacing w:val="-4"/>
          <w:w w:val="95"/>
          <w:sz w:val="24"/>
        </w:rPr>
      </w:pPr>
    </w:p>
    <w:p w14:paraId="08765588" w14:textId="77777777" w:rsidR="002A7285" w:rsidRPr="00AF2A1C" w:rsidRDefault="002A7285" w:rsidP="002A7285">
      <w:pPr>
        <w:spacing w:after="0"/>
        <w:rPr>
          <w:b/>
          <w:noProof/>
          <w:spacing w:val="-4"/>
          <w:w w:val="95"/>
          <w:sz w:val="24"/>
        </w:rPr>
      </w:pPr>
    </w:p>
    <w:p w14:paraId="3EBC0A7D" w14:textId="77777777" w:rsidR="002A7285" w:rsidRPr="00AF2A1C" w:rsidRDefault="002A7285" w:rsidP="002A7285">
      <w:pPr>
        <w:spacing w:after="0"/>
        <w:jc w:val="center"/>
        <w:rPr>
          <w:b/>
          <w:noProof/>
          <w:spacing w:val="-4"/>
          <w:w w:val="95"/>
          <w:sz w:val="24"/>
        </w:rPr>
      </w:pPr>
    </w:p>
    <w:p w14:paraId="4EEB2D35" w14:textId="77777777" w:rsidR="002A7285" w:rsidRDefault="002A7285" w:rsidP="002A7285">
      <w:pPr>
        <w:spacing w:after="0"/>
        <w:rPr>
          <w:b/>
          <w:noProof/>
          <w:spacing w:val="-4"/>
          <w:w w:val="95"/>
          <w:sz w:val="24"/>
        </w:rPr>
      </w:pPr>
    </w:p>
    <w:p w14:paraId="127DB518" w14:textId="77777777" w:rsidR="002A7285" w:rsidRDefault="002A7285" w:rsidP="002A7285">
      <w:pPr>
        <w:spacing w:after="0"/>
        <w:rPr>
          <w:b/>
          <w:noProof/>
          <w:spacing w:val="-4"/>
          <w:w w:val="95"/>
          <w:sz w:val="24"/>
        </w:rPr>
      </w:pPr>
    </w:p>
    <w:p w14:paraId="6D5A5BD9" w14:textId="77777777" w:rsidR="002A7285" w:rsidRPr="00AF2A1C" w:rsidRDefault="002A7285" w:rsidP="002A7285">
      <w:pPr>
        <w:spacing w:after="0"/>
        <w:rPr>
          <w:b/>
          <w:noProof/>
          <w:spacing w:val="-4"/>
          <w:w w:val="95"/>
          <w:sz w:val="24"/>
        </w:rPr>
      </w:pPr>
      <w:r w:rsidRPr="00AF2A1C">
        <w:rPr>
          <w:b/>
          <w:noProof/>
          <w:spacing w:val="-4"/>
          <w:w w:val="95"/>
          <w:sz w:val="24"/>
        </w:rPr>
        <w:t>COPYRIGHT</w:t>
      </w:r>
      <w:r w:rsidRPr="00AF2A1C">
        <w:rPr>
          <w:b/>
          <w:noProof/>
          <w:spacing w:val="10"/>
          <w:sz w:val="24"/>
        </w:rPr>
        <w:t> </w:t>
      </w:r>
      <w:r w:rsidRPr="00AF2A1C">
        <w:rPr>
          <w:b/>
          <w:noProof/>
          <w:spacing w:val="-4"/>
          <w:w w:val="95"/>
          <w:sz w:val="24"/>
        </w:rPr>
        <w:t>PROTECTED</w:t>
      </w:r>
      <w:r w:rsidRPr="00AF2A1C">
        <w:rPr>
          <w:b/>
          <w:noProof/>
          <w:spacing w:val="10"/>
          <w:sz w:val="24"/>
        </w:rPr>
        <w:t> </w:t>
      </w:r>
      <w:r w:rsidRPr="00AF2A1C">
        <w:rPr>
          <w:b/>
          <w:noProof/>
          <w:spacing w:val="-4"/>
          <w:w w:val="95"/>
          <w:sz w:val="24"/>
        </w:rPr>
        <w:t>DOCUMENT</w:t>
      </w:r>
    </w:p>
    <w:p w14:paraId="3E828AF8" w14:textId="77777777" w:rsidR="002A7285" w:rsidRPr="00AF2A1C" w:rsidRDefault="002A7285" w:rsidP="002A7285">
      <w:pPr>
        <w:spacing w:after="0"/>
      </w:pPr>
    </w:p>
    <w:p w14:paraId="311A1EBE" w14:textId="77777777" w:rsidR="002A7285" w:rsidRPr="00AF2A1C" w:rsidRDefault="002A7285" w:rsidP="002A7285">
      <w:pPr>
        <w:spacing w:after="0"/>
      </w:pPr>
      <w:r w:rsidRPr="00AF2A1C">
        <w:rPr>
          <w:noProof/>
          <w:spacing w:val="-3"/>
        </w:rPr>
        <w:t>© BSB 2018</w:t>
      </w:r>
    </w:p>
    <w:p w14:paraId="4F471306" w14:textId="77777777" w:rsidR="002A7285" w:rsidRPr="00AF2A1C" w:rsidRDefault="002A7285" w:rsidP="00A719B1">
      <w:pPr>
        <w:spacing w:after="0"/>
        <w:jc w:val="both"/>
      </w:pPr>
      <w:bookmarkStart w:id="1" w:name="_Hlk522176216"/>
      <w:r w:rsidRPr="00AF2A1C">
        <w:rPr>
          <w:noProof/>
          <w:spacing w:val="-2"/>
        </w:rPr>
        <w:t>All</w:t>
      </w:r>
      <w:r w:rsidRPr="00AF2A1C">
        <w:rPr>
          <w:noProof/>
          <w:w w:val="210"/>
        </w:rPr>
        <w:t> </w:t>
      </w:r>
      <w:r w:rsidRPr="00AF2A1C">
        <w:rPr>
          <w:noProof/>
          <w:spacing w:val="-3"/>
        </w:rPr>
        <w:t>rights</w:t>
      </w:r>
      <w:r w:rsidRPr="00AF2A1C">
        <w:rPr>
          <w:noProof/>
          <w:w w:val="214"/>
        </w:rPr>
        <w:t> </w:t>
      </w:r>
      <w:r w:rsidRPr="00AF2A1C">
        <w:rPr>
          <w:noProof/>
          <w:spacing w:val="-3"/>
        </w:rPr>
        <w:t>reserved.</w:t>
      </w:r>
      <w:r w:rsidRPr="00AF2A1C">
        <w:rPr>
          <w:noProof/>
          <w:w w:val="212"/>
        </w:rPr>
        <w:t> </w:t>
      </w:r>
      <w:r w:rsidRPr="00AF2A1C">
        <w:rPr>
          <w:noProof/>
          <w:spacing w:val="-3"/>
        </w:rPr>
        <w:t>Unless</w:t>
      </w:r>
      <w:r w:rsidRPr="00AF2A1C">
        <w:rPr>
          <w:noProof/>
          <w:w w:val="214"/>
        </w:rPr>
        <w:t> </w:t>
      </w:r>
      <w:r w:rsidRPr="00AF2A1C">
        <w:rPr>
          <w:noProof/>
          <w:spacing w:val="-3"/>
        </w:rPr>
        <w:t>otherwise</w:t>
      </w:r>
      <w:r w:rsidRPr="00AF2A1C">
        <w:rPr>
          <w:noProof/>
          <w:w w:val="211"/>
        </w:rPr>
        <w:t> </w:t>
      </w:r>
      <w:r w:rsidRPr="00AF2A1C">
        <w:rPr>
          <w:noProof/>
          <w:spacing w:val="-2"/>
        </w:rPr>
        <w:t>specified,</w:t>
      </w:r>
      <w:r w:rsidRPr="00AF2A1C">
        <w:rPr>
          <w:noProof/>
          <w:w w:val="212"/>
        </w:rPr>
        <w:t> </w:t>
      </w:r>
      <w:r w:rsidRPr="00AF2A1C">
        <w:rPr>
          <w:noProof/>
          <w:spacing w:val="-3"/>
        </w:rPr>
        <w:t>no</w:t>
      </w:r>
      <w:r w:rsidRPr="00AF2A1C">
        <w:rPr>
          <w:noProof/>
          <w:w w:val="211"/>
        </w:rPr>
        <w:t> </w:t>
      </w:r>
      <w:r w:rsidRPr="00AF2A1C">
        <w:rPr>
          <w:noProof/>
          <w:spacing w:val="-2"/>
        </w:rPr>
        <w:t>part</w:t>
      </w:r>
      <w:r w:rsidRPr="00AF2A1C">
        <w:rPr>
          <w:noProof/>
          <w:w w:val="213"/>
        </w:rPr>
        <w:t> </w:t>
      </w:r>
      <w:r w:rsidRPr="00AF2A1C">
        <w:rPr>
          <w:noProof/>
          <w:spacing w:val="-3"/>
        </w:rPr>
        <w:t>of</w:t>
      </w:r>
      <w:r w:rsidRPr="00AF2A1C">
        <w:rPr>
          <w:noProof/>
          <w:w w:val="216"/>
        </w:rPr>
        <w:t> </w:t>
      </w:r>
      <w:r w:rsidRPr="00AF2A1C">
        <w:rPr>
          <w:noProof/>
          <w:spacing w:val="-3"/>
        </w:rPr>
        <w:t>this</w:t>
      </w:r>
      <w:r w:rsidRPr="00AF2A1C">
        <w:rPr>
          <w:noProof/>
          <w:w w:val="214"/>
        </w:rPr>
        <w:t> </w:t>
      </w:r>
      <w:r w:rsidRPr="00AF2A1C">
        <w:rPr>
          <w:noProof/>
          <w:spacing w:val="-3"/>
        </w:rPr>
        <w:t>publication</w:t>
      </w:r>
      <w:r w:rsidRPr="00AF2A1C">
        <w:rPr>
          <w:noProof/>
          <w:w w:val="211"/>
        </w:rPr>
        <w:t> </w:t>
      </w:r>
      <w:r w:rsidRPr="00AF2A1C">
        <w:rPr>
          <w:noProof/>
          <w:spacing w:val="-2"/>
        </w:rPr>
        <w:t>may</w:t>
      </w:r>
      <w:r w:rsidRPr="00AF2A1C">
        <w:rPr>
          <w:noProof/>
          <w:w w:val="205"/>
        </w:rPr>
        <w:t> </w:t>
      </w:r>
      <w:r w:rsidRPr="00AF2A1C">
        <w:rPr>
          <w:noProof/>
          <w:spacing w:val="-3"/>
        </w:rPr>
        <w:t>be</w:t>
      </w:r>
      <w:r w:rsidRPr="00AF2A1C">
        <w:rPr>
          <w:noProof/>
          <w:w w:val="211"/>
        </w:rPr>
        <w:t> </w:t>
      </w:r>
      <w:r w:rsidRPr="00AF2A1C">
        <w:rPr>
          <w:noProof/>
          <w:spacing w:val="-3"/>
        </w:rPr>
        <w:t>reproduced</w:t>
      </w:r>
      <w:r w:rsidRPr="00AF2A1C">
        <w:rPr>
          <w:noProof/>
          <w:w w:val="211"/>
        </w:rPr>
        <w:t> </w:t>
      </w:r>
      <w:r w:rsidRPr="00AF2A1C">
        <w:rPr>
          <w:noProof/>
          <w:spacing w:val="-3"/>
        </w:rPr>
        <w:t xml:space="preserve">or </w:t>
      </w:r>
      <w:r w:rsidRPr="00AF2A1C">
        <w:rPr>
          <w:noProof/>
          <w:spacing w:val="-2"/>
        </w:rPr>
        <w:t>utilized</w:t>
      </w:r>
      <w:r w:rsidRPr="00AF2A1C">
        <w:rPr>
          <w:noProof/>
          <w:spacing w:val="16"/>
        </w:rPr>
        <w:t> </w:t>
      </w:r>
      <w:r w:rsidRPr="00AF2A1C">
        <w:rPr>
          <w:noProof/>
          <w:spacing w:val="-3"/>
        </w:rPr>
        <w:t>in</w:t>
      </w:r>
      <w:r w:rsidRPr="00AF2A1C">
        <w:rPr>
          <w:noProof/>
          <w:spacing w:val="14"/>
        </w:rPr>
        <w:t> </w:t>
      </w:r>
      <w:r w:rsidRPr="00AF2A1C">
        <w:rPr>
          <w:noProof/>
          <w:spacing w:val="-2"/>
        </w:rPr>
        <w:t>any</w:t>
      </w:r>
      <w:r w:rsidRPr="00AF2A1C">
        <w:rPr>
          <w:noProof/>
          <w:spacing w:val="11"/>
        </w:rPr>
        <w:t> </w:t>
      </w:r>
      <w:r w:rsidRPr="00AF2A1C">
        <w:rPr>
          <w:noProof/>
          <w:spacing w:val="-3"/>
        </w:rPr>
        <w:t>form</w:t>
      </w:r>
      <w:r w:rsidRPr="00AF2A1C">
        <w:rPr>
          <w:noProof/>
          <w:spacing w:val="19"/>
        </w:rPr>
        <w:t> </w:t>
      </w:r>
      <w:r w:rsidRPr="00AF2A1C">
        <w:rPr>
          <w:noProof/>
          <w:spacing w:val="-3"/>
        </w:rPr>
        <w:t>or</w:t>
      </w:r>
      <w:r w:rsidRPr="00AF2A1C">
        <w:rPr>
          <w:noProof/>
          <w:spacing w:val="15"/>
        </w:rPr>
        <w:t> </w:t>
      </w:r>
      <w:r w:rsidRPr="00AF2A1C">
        <w:rPr>
          <w:noProof/>
          <w:spacing w:val="-2"/>
        </w:rPr>
        <w:t>by</w:t>
      </w:r>
      <w:r w:rsidRPr="00AF2A1C">
        <w:rPr>
          <w:noProof/>
          <w:spacing w:val="9"/>
        </w:rPr>
        <w:t> </w:t>
      </w:r>
      <w:r w:rsidRPr="00AF2A1C">
        <w:rPr>
          <w:noProof/>
          <w:spacing w:val="-2"/>
        </w:rPr>
        <w:t>any</w:t>
      </w:r>
      <w:r w:rsidRPr="00AF2A1C">
        <w:rPr>
          <w:noProof/>
          <w:spacing w:val="11"/>
        </w:rPr>
        <w:t> </w:t>
      </w:r>
      <w:r w:rsidRPr="00AF2A1C">
        <w:rPr>
          <w:noProof/>
          <w:spacing w:val="-3"/>
        </w:rPr>
        <w:t>means,</w:t>
      </w:r>
      <w:r w:rsidRPr="00AF2A1C">
        <w:rPr>
          <w:noProof/>
          <w:spacing w:val="14"/>
        </w:rPr>
        <w:t> </w:t>
      </w:r>
      <w:r w:rsidRPr="00AF2A1C">
        <w:rPr>
          <w:noProof/>
          <w:spacing w:val="-3"/>
        </w:rPr>
        <w:t>electronic</w:t>
      </w:r>
      <w:r w:rsidRPr="00AF2A1C">
        <w:rPr>
          <w:noProof/>
          <w:spacing w:val="15"/>
        </w:rPr>
        <w:t> </w:t>
      </w:r>
      <w:r w:rsidRPr="00AF2A1C">
        <w:rPr>
          <w:noProof/>
          <w:spacing w:val="-3"/>
        </w:rPr>
        <w:t>or</w:t>
      </w:r>
      <w:r w:rsidRPr="00AF2A1C">
        <w:rPr>
          <w:noProof/>
          <w:spacing w:val="15"/>
        </w:rPr>
        <w:t> </w:t>
      </w:r>
      <w:r w:rsidRPr="00AF2A1C">
        <w:rPr>
          <w:noProof/>
          <w:spacing w:val="-3"/>
        </w:rPr>
        <w:t>mechanical,</w:t>
      </w:r>
      <w:r w:rsidRPr="00AF2A1C">
        <w:rPr>
          <w:noProof/>
          <w:spacing w:val="14"/>
        </w:rPr>
        <w:t> </w:t>
      </w:r>
      <w:r w:rsidRPr="00AF2A1C">
        <w:rPr>
          <w:noProof/>
          <w:spacing w:val="-2"/>
        </w:rPr>
        <w:t>including</w:t>
      </w:r>
      <w:r w:rsidRPr="00AF2A1C">
        <w:rPr>
          <w:noProof/>
          <w:spacing w:val="14"/>
        </w:rPr>
        <w:t> </w:t>
      </w:r>
      <w:r w:rsidRPr="00AF2A1C">
        <w:rPr>
          <w:noProof/>
          <w:spacing w:val="-2"/>
        </w:rPr>
        <w:t>photocopying</w:t>
      </w:r>
      <w:r w:rsidRPr="00AF2A1C">
        <w:rPr>
          <w:noProof/>
          <w:spacing w:val="14"/>
        </w:rPr>
        <w:t> </w:t>
      </w:r>
      <w:r w:rsidRPr="00AF2A1C">
        <w:rPr>
          <w:noProof/>
          <w:spacing w:val="-3"/>
        </w:rPr>
        <w:t>and</w:t>
      </w:r>
      <w:r w:rsidRPr="00AF2A1C">
        <w:rPr>
          <w:noProof/>
          <w:spacing w:val="14"/>
        </w:rPr>
        <w:t> </w:t>
      </w:r>
      <w:r w:rsidRPr="00AF2A1C">
        <w:rPr>
          <w:noProof/>
          <w:spacing w:val="-2"/>
        </w:rPr>
        <w:t>microfilm,</w:t>
      </w:r>
    </w:p>
    <w:p w14:paraId="74B19DCD" w14:textId="77777777" w:rsidR="002A7285" w:rsidRPr="00AF2A1C" w:rsidRDefault="002A7285" w:rsidP="00A719B1">
      <w:pPr>
        <w:spacing w:after="0"/>
        <w:jc w:val="both"/>
      </w:pPr>
      <w:r w:rsidRPr="00AF2A1C">
        <w:rPr>
          <w:noProof/>
          <w:spacing w:val="-3"/>
        </w:rPr>
        <w:t>without</w:t>
      </w:r>
      <w:r w:rsidRPr="00AF2A1C">
        <w:rPr>
          <w:noProof/>
          <w:spacing w:val="10"/>
        </w:rPr>
        <w:t> </w:t>
      </w:r>
      <w:r w:rsidRPr="00AF2A1C">
        <w:rPr>
          <w:noProof/>
          <w:spacing w:val="-3"/>
        </w:rPr>
        <w:t>permission</w:t>
      </w:r>
      <w:r w:rsidRPr="00AF2A1C">
        <w:rPr>
          <w:noProof/>
          <w:spacing w:val="7"/>
        </w:rPr>
        <w:t> </w:t>
      </w:r>
      <w:r w:rsidRPr="00AF2A1C">
        <w:rPr>
          <w:noProof/>
          <w:spacing w:val="-3"/>
        </w:rPr>
        <w:t>in</w:t>
      </w:r>
      <w:r w:rsidRPr="00AF2A1C">
        <w:rPr>
          <w:noProof/>
          <w:spacing w:val="9"/>
        </w:rPr>
        <w:t> </w:t>
      </w:r>
      <w:r w:rsidRPr="00AF2A1C">
        <w:rPr>
          <w:noProof/>
          <w:spacing w:val="-2"/>
        </w:rPr>
        <w:t>writing</w:t>
      </w:r>
      <w:r w:rsidRPr="00AF2A1C">
        <w:rPr>
          <w:noProof/>
          <w:spacing w:val="8"/>
        </w:rPr>
        <w:t> </w:t>
      </w:r>
      <w:r w:rsidRPr="00AF2A1C">
        <w:rPr>
          <w:noProof/>
          <w:spacing w:val="-3"/>
        </w:rPr>
        <w:t>from</w:t>
      </w:r>
      <w:r w:rsidRPr="00AF2A1C">
        <w:rPr>
          <w:noProof/>
          <w:spacing w:val="12"/>
        </w:rPr>
        <w:t> </w:t>
      </w:r>
      <w:r w:rsidRPr="00AF2A1C">
        <w:rPr>
          <w:noProof/>
          <w:spacing w:val="-3"/>
        </w:rPr>
        <w:t>either</w:t>
      </w:r>
      <w:r w:rsidRPr="00AF2A1C">
        <w:rPr>
          <w:noProof/>
          <w:spacing w:val="10"/>
        </w:rPr>
        <w:t> </w:t>
      </w:r>
      <w:r w:rsidRPr="00AF2A1C">
        <w:rPr>
          <w:noProof/>
          <w:spacing w:val="-4"/>
        </w:rPr>
        <w:t>BSB</w:t>
      </w:r>
      <w:r w:rsidRPr="00AF2A1C">
        <w:rPr>
          <w:noProof/>
          <w:spacing w:val="7"/>
        </w:rPr>
        <w:t> </w:t>
      </w:r>
      <w:r w:rsidRPr="00AF2A1C">
        <w:rPr>
          <w:noProof/>
          <w:spacing w:val="-3"/>
        </w:rPr>
        <w:t>at</w:t>
      </w:r>
      <w:r w:rsidRPr="00AF2A1C">
        <w:rPr>
          <w:noProof/>
          <w:spacing w:val="9"/>
        </w:rPr>
        <w:t> </w:t>
      </w:r>
      <w:r w:rsidRPr="00AF2A1C">
        <w:rPr>
          <w:noProof/>
          <w:spacing w:val="-3"/>
        </w:rPr>
        <w:t>the</w:t>
      </w:r>
      <w:r w:rsidRPr="00AF2A1C">
        <w:rPr>
          <w:noProof/>
          <w:spacing w:val="10"/>
        </w:rPr>
        <w:t> </w:t>
      </w:r>
      <w:r w:rsidRPr="00AF2A1C">
        <w:rPr>
          <w:noProof/>
          <w:spacing w:val="-3"/>
        </w:rPr>
        <w:t>address</w:t>
      </w:r>
      <w:r w:rsidRPr="00AF2A1C">
        <w:rPr>
          <w:noProof/>
          <w:spacing w:val="9"/>
        </w:rPr>
        <w:t> </w:t>
      </w:r>
      <w:r w:rsidRPr="00AF2A1C">
        <w:rPr>
          <w:noProof/>
          <w:spacing w:val="-3"/>
        </w:rPr>
        <w:t>below</w:t>
      </w:r>
      <w:r w:rsidRPr="00AF2A1C">
        <w:rPr>
          <w:noProof/>
          <w:spacing w:val="6"/>
        </w:rPr>
        <w:t> </w:t>
      </w:r>
      <w:r w:rsidRPr="00AF2A1C">
        <w:rPr>
          <w:noProof/>
          <w:spacing w:val="-2"/>
        </w:rPr>
        <w:t>in</w:t>
      </w:r>
      <w:r w:rsidRPr="00AF2A1C">
        <w:rPr>
          <w:noProof/>
          <w:spacing w:val="8"/>
        </w:rPr>
        <w:t> </w:t>
      </w:r>
      <w:r w:rsidRPr="00AF2A1C">
        <w:rPr>
          <w:noProof/>
          <w:spacing w:val="-2"/>
        </w:rPr>
        <w:t>the</w:t>
      </w:r>
      <w:r w:rsidRPr="00AF2A1C">
        <w:rPr>
          <w:noProof/>
          <w:spacing w:val="8"/>
        </w:rPr>
        <w:t> </w:t>
      </w:r>
      <w:r w:rsidRPr="00AF2A1C">
        <w:rPr>
          <w:noProof/>
          <w:spacing w:val="-2"/>
        </w:rPr>
        <w:t>country</w:t>
      </w:r>
      <w:r w:rsidRPr="00AF2A1C">
        <w:rPr>
          <w:noProof/>
          <w:spacing w:val="6"/>
        </w:rPr>
        <w:t> </w:t>
      </w:r>
      <w:r w:rsidRPr="00AF2A1C">
        <w:rPr>
          <w:noProof/>
          <w:spacing w:val="-3"/>
        </w:rPr>
        <w:t>of</w:t>
      </w:r>
      <w:r w:rsidRPr="00AF2A1C">
        <w:rPr>
          <w:noProof/>
          <w:spacing w:val="9"/>
        </w:rPr>
        <w:t> </w:t>
      </w:r>
      <w:r w:rsidRPr="00AF2A1C">
        <w:rPr>
          <w:noProof/>
          <w:spacing w:val="-3"/>
        </w:rPr>
        <w:t>the</w:t>
      </w:r>
      <w:r w:rsidRPr="00AF2A1C">
        <w:rPr>
          <w:noProof/>
          <w:spacing w:val="8"/>
        </w:rPr>
        <w:t> </w:t>
      </w:r>
      <w:r w:rsidRPr="00AF2A1C">
        <w:rPr>
          <w:noProof/>
          <w:spacing w:val="-3"/>
        </w:rPr>
        <w:t>requester.</w:t>
      </w:r>
    </w:p>
    <w:bookmarkEnd w:id="1"/>
    <w:p w14:paraId="5CFFAC65" w14:textId="77777777" w:rsidR="002A7285" w:rsidRPr="00AF2A1C" w:rsidRDefault="002A7285" w:rsidP="002A7285">
      <w:pPr>
        <w:spacing w:after="0"/>
      </w:pPr>
    </w:p>
    <w:p w14:paraId="57858052" w14:textId="77777777" w:rsidR="002A7285" w:rsidRPr="00AF2A1C" w:rsidRDefault="002A7285" w:rsidP="002A7285">
      <w:pPr>
        <w:spacing w:after="0"/>
      </w:pPr>
      <w:r w:rsidRPr="00AF2A1C">
        <w:rPr>
          <w:noProof/>
          <w:spacing w:val="-3"/>
        </w:rPr>
        <w:t>Director</w:t>
      </w:r>
      <w:r w:rsidRPr="00AF2A1C">
        <w:rPr>
          <w:noProof/>
          <w:spacing w:val="8"/>
        </w:rPr>
        <w:t> </w:t>
      </w:r>
      <w:r w:rsidRPr="00AF2A1C">
        <w:rPr>
          <w:noProof/>
          <w:spacing w:val="-3"/>
        </w:rPr>
        <w:t>General</w:t>
      </w:r>
    </w:p>
    <w:p w14:paraId="3798BDA1" w14:textId="77777777" w:rsidR="002A7285" w:rsidRPr="00AF2A1C" w:rsidRDefault="002A7285" w:rsidP="002A7285">
      <w:pPr>
        <w:spacing w:after="0"/>
      </w:pPr>
      <w:r w:rsidRPr="00AF2A1C">
        <w:rPr>
          <w:noProof/>
          <w:spacing w:val="-3"/>
        </w:rPr>
        <w:t>Bhutan</w:t>
      </w:r>
      <w:r w:rsidRPr="00AF2A1C">
        <w:rPr>
          <w:noProof/>
          <w:spacing w:val="9"/>
        </w:rPr>
        <w:t> </w:t>
      </w:r>
      <w:r w:rsidRPr="00AF2A1C">
        <w:rPr>
          <w:noProof/>
          <w:spacing w:val="-3"/>
        </w:rPr>
        <w:t>Standards</w:t>
      </w:r>
      <w:r w:rsidRPr="00AF2A1C">
        <w:rPr>
          <w:noProof/>
          <w:spacing w:val="8"/>
        </w:rPr>
        <w:t> </w:t>
      </w:r>
      <w:r w:rsidRPr="00AF2A1C">
        <w:rPr>
          <w:noProof/>
          <w:spacing w:val="-3"/>
        </w:rPr>
        <w:t>Bureau</w:t>
      </w:r>
    </w:p>
    <w:p w14:paraId="79AF9C48" w14:textId="77777777" w:rsidR="002A7285" w:rsidRPr="00AF2A1C" w:rsidRDefault="002A7285" w:rsidP="002A7285">
      <w:pPr>
        <w:spacing w:after="0"/>
      </w:pPr>
      <w:r w:rsidRPr="00AF2A1C">
        <w:rPr>
          <w:noProof/>
          <w:spacing w:val="-3"/>
        </w:rPr>
        <w:t>Thimphu-11001</w:t>
      </w:r>
    </w:p>
    <w:p w14:paraId="610B6B58" w14:textId="77777777" w:rsidR="002A7285" w:rsidRPr="00AF2A1C" w:rsidRDefault="002A7285" w:rsidP="002A7285">
      <w:pPr>
        <w:spacing w:after="0"/>
      </w:pPr>
      <w:r w:rsidRPr="00AF2A1C">
        <w:rPr>
          <w:noProof/>
          <w:spacing w:val="-2"/>
        </w:rPr>
        <w:t>Tel</w:t>
      </w:r>
      <w:r w:rsidRPr="00AF2A1C">
        <w:rPr>
          <w:noProof/>
          <w:spacing w:val="6"/>
        </w:rPr>
        <w:t> </w:t>
      </w:r>
      <w:r w:rsidRPr="00AF2A1C">
        <w:rPr>
          <w:noProof/>
          <w:spacing w:val="-2"/>
        </w:rPr>
        <w:t>:</w:t>
      </w:r>
      <w:r w:rsidRPr="00AF2A1C">
        <w:rPr>
          <w:noProof/>
          <w:spacing w:val="8"/>
        </w:rPr>
        <w:t> </w:t>
      </w:r>
      <w:r w:rsidRPr="00AF2A1C">
        <w:rPr>
          <w:noProof/>
          <w:spacing w:val="-3"/>
        </w:rPr>
        <w:t>00975-2-325104/325401</w:t>
      </w:r>
    </w:p>
    <w:p w14:paraId="0E21EC1C" w14:textId="77777777" w:rsidR="002A7285" w:rsidRPr="00AF2A1C" w:rsidRDefault="002A7285" w:rsidP="002A7285">
      <w:pPr>
        <w:spacing w:after="0"/>
      </w:pPr>
      <w:r w:rsidRPr="00AF2A1C">
        <w:rPr>
          <w:noProof/>
          <w:spacing w:val="-3"/>
        </w:rPr>
        <w:t>Fax:</w:t>
      </w:r>
      <w:r w:rsidRPr="00AF2A1C">
        <w:rPr>
          <w:noProof/>
          <w:spacing w:val="8"/>
        </w:rPr>
        <w:t> </w:t>
      </w:r>
      <w:r w:rsidRPr="00AF2A1C">
        <w:rPr>
          <w:noProof/>
          <w:spacing w:val="-3"/>
        </w:rPr>
        <w:t>00975-2-323712/328298</w:t>
      </w:r>
    </w:p>
    <w:p w14:paraId="466B992E" w14:textId="77777777" w:rsidR="002A7285" w:rsidRPr="00AF2A1C" w:rsidRDefault="002A7285" w:rsidP="002A7285">
      <w:pPr>
        <w:spacing w:after="0"/>
      </w:pPr>
      <w:r w:rsidRPr="00AF2A1C">
        <w:rPr>
          <w:noProof/>
          <w:spacing w:val="-3"/>
        </w:rPr>
        <w:t>Web:</w:t>
      </w:r>
      <w:r w:rsidRPr="00AF2A1C">
        <w:rPr>
          <w:noProof/>
          <w:spacing w:val="7"/>
          <w:u w:val="single"/>
        </w:rPr>
        <w:t> </w:t>
      </w:r>
      <w:hyperlink r:id="rId11" w:history="1">
        <w:r w:rsidRPr="00AF2A1C">
          <w:rPr>
            <w:rStyle w:val="Hyperlink"/>
            <w:noProof/>
            <w:color w:val="0563C1"/>
            <w:spacing w:val="-3"/>
          </w:rPr>
          <w:t>www.bsb.gov.bt</w:t>
        </w:r>
      </w:hyperlink>
    </w:p>
    <w:p w14:paraId="22074506" w14:textId="7E375149" w:rsidR="00554DEE" w:rsidRPr="002A7285" w:rsidRDefault="002A7285" w:rsidP="002A7285">
      <w:pPr>
        <w:tabs>
          <w:tab w:val="left" w:pos="3525"/>
        </w:tabs>
        <w:spacing w:after="0"/>
      </w:pPr>
      <w:r w:rsidRPr="00AF2A1C">
        <w:rPr>
          <w:noProof/>
          <w:spacing w:val="-3"/>
        </w:rPr>
        <w:t>Published</w:t>
      </w:r>
      <w:r w:rsidRPr="00AF2A1C">
        <w:rPr>
          <w:noProof/>
          <w:spacing w:val="9"/>
        </w:rPr>
        <w:t> </w:t>
      </w:r>
      <w:r w:rsidRPr="00AF2A1C">
        <w:rPr>
          <w:noProof/>
          <w:spacing w:val="-3"/>
        </w:rPr>
        <w:t>in</w:t>
      </w:r>
      <w:r w:rsidRPr="00AF2A1C">
        <w:rPr>
          <w:noProof/>
          <w:spacing w:val="9"/>
        </w:rPr>
        <w:t> </w:t>
      </w:r>
      <w:r>
        <w:rPr>
          <w:noProof/>
          <w:spacing w:val="-2"/>
        </w:rPr>
        <w:t xml:space="preserve">xxxxxxx </w:t>
      </w:r>
      <w:r w:rsidRPr="00AF2A1C">
        <w:rPr>
          <w:noProof/>
          <w:spacing w:val="-2"/>
        </w:rPr>
        <w:t>2018</w:t>
      </w:r>
    </w:p>
    <w:sdt>
      <w:sdtPr>
        <w:rPr>
          <w:rFonts w:ascii="Calibri" w:eastAsia="Calibri" w:hAnsi="Calibri" w:cs="Calibri"/>
          <w:color w:val="auto"/>
          <w:sz w:val="22"/>
          <w:szCs w:val="22"/>
          <w:lang w:eastAsia="en-IN"/>
        </w:rPr>
        <w:id w:val="1492677757"/>
        <w:docPartObj>
          <w:docPartGallery w:val="Table of Contents"/>
          <w:docPartUnique/>
        </w:docPartObj>
      </w:sdtPr>
      <w:sdtEndPr>
        <w:rPr>
          <w:b/>
          <w:bCs/>
          <w:noProof/>
        </w:rPr>
      </w:sdtEndPr>
      <w:sdtContent>
        <w:p w14:paraId="0B432BBE" w14:textId="76F93ACC" w:rsidR="004034C4" w:rsidRDefault="004034C4">
          <w:pPr>
            <w:pStyle w:val="TOCHeading"/>
          </w:pPr>
          <w:r>
            <w:t>Contents</w:t>
          </w:r>
        </w:p>
        <w:p w14:paraId="1EECF665" w14:textId="25AC9E25" w:rsidR="00CD3AB5" w:rsidRDefault="00FC6C8F">
          <w:pPr>
            <w:pStyle w:val="TOC1"/>
            <w:tabs>
              <w:tab w:val="right" w:leader="dot" w:pos="9570"/>
            </w:tabs>
            <w:rPr>
              <w:rFonts w:asciiTheme="minorHAnsi" w:eastAsiaTheme="minorEastAsia" w:hAnsiTheme="minorHAnsi" w:cstheme="minorBidi"/>
              <w:noProof/>
              <w:sz w:val="22"/>
              <w:szCs w:val="32"/>
              <w:lang w:eastAsia="en-US" w:bidi="dz-BT"/>
            </w:rPr>
          </w:pPr>
          <w:r>
            <w:rPr>
              <w:b/>
              <w:bCs/>
              <w:noProof/>
            </w:rPr>
            <w:fldChar w:fldCharType="begin"/>
          </w:r>
          <w:r>
            <w:rPr>
              <w:b/>
              <w:bCs/>
              <w:noProof/>
            </w:rPr>
            <w:instrText xml:space="preserve"> TOC \o "1-3" \h \z \u </w:instrText>
          </w:r>
          <w:r>
            <w:rPr>
              <w:b/>
              <w:bCs/>
              <w:noProof/>
            </w:rPr>
            <w:fldChar w:fldCharType="separate"/>
          </w:r>
          <w:hyperlink w:anchor="_Toc526419546" w:history="1">
            <w:r w:rsidR="00CD3AB5" w:rsidRPr="00A966EF">
              <w:rPr>
                <w:rStyle w:val="Hyperlink"/>
                <w:noProof/>
              </w:rPr>
              <w:t>FOREWORD</w:t>
            </w:r>
            <w:r w:rsidR="00CD3AB5">
              <w:rPr>
                <w:noProof/>
                <w:webHidden/>
              </w:rPr>
              <w:tab/>
            </w:r>
            <w:r w:rsidR="00CD3AB5">
              <w:rPr>
                <w:noProof/>
                <w:webHidden/>
              </w:rPr>
              <w:fldChar w:fldCharType="begin"/>
            </w:r>
            <w:r w:rsidR="00CD3AB5">
              <w:rPr>
                <w:noProof/>
                <w:webHidden/>
              </w:rPr>
              <w:instrText xml:space="preserve"> PAGEREF _Toc526419546 \h </w:instrText>
            </w:r>
            <w:r w:rsidR="00CD3AB5">
              <w:rPr>
                <w:noProof/>
                <w:webHidden/>
              </w:rPr>
            </w:r>
            <w:r w:rsidR="00CD3AB5">
              <w:rPr>
                <w:noProof/>
                <w:webHidden/>
              </w:rPr>
              <w:fldChar w:fldCharType="separate"/>
            </w:r>
            <w:r w:rsidR="00CD3AB5">
              <w:rPr>
                <w:noProof/>
                <w:webHidden/>
              </w:rPr>
              <w:t>iv</w:t>
            </w:r>
            <w:r w:rsidR="00CD3AB5">
              <w:rPr>
                <w:noProof/>
                <w:webHidden/>
              </w:rPr>
              <w:fldChar w:fldCharType="end"/>
            </w:r>
          </w:hyperlink>
        </w:p>
        <w:p w14:paraId="03B548B4" w14:textId="64738942" w:rsidR="00CD3AB5" w:rsidRDefault="00E71BED">
          <w:pPr>
            <w:pStyle w:val="TOC1"/>
            <w:tabs>
              <w:tab w:val="right" w:leader="dot" w:pos="9570"/>
            </w:tabs>
            <w:rPr>
              <w:rFonts w:asciiTheme="minorHAnsi" w:eastAsiaTheme="minorEastAsia" w:hAnsiTheme="minorHAnsi" w:cstheme="minorBidi"/>
              <w:noProof/>
              <w:sz w:val="22"/>
              <w:szCs w:val="32"/>
              <w:lang w:eastAsia="en-US" w:bidi="dz-BT"/>
            </w:rPr>
          </w:pPr>
          <w:hyperlink w:anchor="_Toc526419547" w:history="1">
            <w:r w:rsidR="00CD3AB5" w:rsidRPr="00A966EF">
              <w:rPr>
                <w:rStyle w:val="Hyperlink"/>
                <w:noProof/>
              </w:rPr>
              <w:t>1 Scope</w:t>
            </w:r>
            <w:r w:rsidR="00CD3AB5">
              <w:rPr>
                <w:noProof/>
                <w:webHidden/>
              </w:rPr>
              <w:tab/>
            </w:r>
            <w:r w:rsidR="00CD3AB5">
              <w:rPr>
                <w:noProof/>
                <w:webHidden/>
              </w:rPr>
              <w:fldChar w:fldCharType="begin"/>
            </w:r>
            <w:r w:rsidR="00CD3AB5">
              <w:rPr>
                <w:noProof/>
                <w:webHidden/>
              </w:rPr>
              <w:instrText xml:space="preserve"> PAGEREF _Toc526419547 \h </w:instrText>
            </w:r>
            <w:r w:rsidR="00CD3AB5">
              <w:rPr>
                <w:noProof/>
                <w:webHidden/>
              </w:rPr>
            </w:r>
            <w:r w:rsidR="00CD3AB5">
              <w:rPr>
                <w:noProof/>
                <w:webHidden/>
              </w:rPr>
              <w:fldChar w:fldCharType="separate"/>
            </w:r>
            <w:r w:rsidR="00CD3AB5">
              <w:rPr>
                <w:noProof/>
                <w:webHidden/>
              </w:rPr>
              <w:t>1</w:t>
            </w:r>
            <w:r w:rsidR="00CD3AB5">
              <w:rPr>
                <w:noProof/>
                <w:webHidden/>
              </w:rPr>
              <w:fldChar w:fldCharType="end"/>
            </w:r>
          </w:hyperlink>
        </w:p>
        <w:p w14:paraId="5CB2C3DB" w14:textId="76678D5E" w:rsidR="00CD3AB5" w:rsidRDefault="00E71BED">
          <w:pPr>
            <w:pStyle w:val="TOC1"/>
            <w:tabs>
              <w:tab w:val="right" w:leader="dot" w:pos="9570"/>
            </w:tabs>
            <w:rPr>
              <w:rFonts w:asciiTheme="minorHAnsi" w:eastAsiaTheme="minorEastAsia" w:hAnsiTheme="minorHAnsi" w:cstheme="minorBidi"/>
              <w:noProof/>
              <w:sz w:val="22"/>
              <w:szCs w:val="32"/>
              <w:lang w:eastAsia="en-US" w:bidi="dz-BT"/>
            </w:rPr>
          </w:pPr>
          <w:hyperlink w:anchor="_Toc526419548" w:history="1">
            <w:r w:rsidR="00CD3AB5" w:rsidRPr="00A966EF">
              <w:rPr>
                <w:rStyle w:val="Hyperlink"/>
                <w:noProof/>
              </w:rPr>
              <w:t>2 Normative References</w:t>
            </w:r>
            <w:r w:rsidR="00CD3AB5">
              <w:rPr>
                <w:noProof/>
                <w:webHidden/>
              </w:rPr>
              <w:tab/>
            </w:r>
            <w:r w:rsidR="00CD3AB5">
              <w:rPr>
                <w:noProof/>
                <w:webHidden/>
              </w:rPr>
              <w:fldChar w:fldCharType="begin"/>
            </w:r>
            <w:r w:rsidR="00CD3AB5">
              <w:rPr>
                <w:noProof/>
                <w:webHidden/>
              </w:rPr>
              <w:instrText xml:space="preserve"> PAGEREF _Toc526419548 \h </w:instrText>
            </w:r>
            <w:r w:rsidR="00CD3AB5">
              <w:rPr>
                <w:noProof/>
                <w:webHidden/>
              </w:rPr>
            </w:r>
            <w:r w:rsidR="00CD3AB5">
              <w:rPr>
                <w:noProof/>
                <w:webHidden/>
              </w:rPr>
              <w:fldChar w:fldCharType="separate"/>
            </w:r>
            <w:r w:rsidR="00CD3AB5">
              <w:rPr>
                <w:noProof/>
                <w:webHidden/>
              </w:rPr>
              <w:t>1</w:t>
            </w:r>
            <w:r w:rsidR="00CD3AB5">
              <w:rPr>
                <w:noProof/>
                <w:webHidden/>
              </w:rPr>
              <w:fldChar w:fldCharType="end"/>
            </w:r>
          </w:hyperlink>
        </w:p>
        <w:p w14:paraId="511097AD" w14:textId="0F0E442B" w:rsidR="00CD3AB5" w:rsidRDefault="00E71BED">
          <w:pPr>
            <w:pStyle w:val="TOC1"/>
            <w:tabs>
              <w:tab w:val="right" w:leader="dot" w:pos="9570"/>
            </w:tabs>
            <w:rPr>
              <w:rFonts w:asciiTheme="minorHAnsi" w:eastAsiaTheme="minorEastAsia" w:hAnsiTheme="minorHAnsi" w:cstheme="minorBidi"/>
              <w:noProof/>
              <w:sz w:val="22"/>
              <w:szCs w:val="32"/>
              <w:lang w:eastAsia="en-US" w:bidi="dz-BT"/>
            </w:rPr>
          </w:pPr>
          <w:hyperlink w:anchor="_Toc526419549" w:history="1">
            <w:r w:rsidR="00CD3AB5" w:rsidRPr="00A966EF">
              <w:rPr>
                <w:rStyle w:val="Hyperlink"/>
                <w:noProof/>
              </w:rPr>
              <w:t>3 Definitions</w:t>
            </w:r>
            <w:r w:rsidR="00CD3AB5">
              <w:rPr>
                <w:noProof/>
                <w:webHidden/>
              </w:rPr>
              <w:tab/>
            </w:r>
            <w:r w:rsidR="00CD3AB5">
              <w:rPr>
                <w:noProof/>
                <w:webHidden/>
              </w:rPr>
              <w:fldChar w:fldCharType="begin"/>
            </w:r>
            <w:r w:rsidR="00CD3AB5">
              <w:rPr>
                <w:noProof/>
                <w:webHidden/>
              </w:rPr>
              <w:instrText xml:space="preserve"> PAGEREF _Toc526419549 \h </w:instrText>
            </w:r>
            <w:r w:rsidR="00CD3AB5">
              <w:rPr>
                <w:noProof/>
                <w:webHidden/>
              </w:rPr>
            </w:r>
            <w:r w:rsidR="00CD3AB5">
              <w:rPr>
                <w:noProof/>
                <w:webHidden/>
              </w:rPr>
              <w:fldChar w:fldCharType="separate"/>
            </w:r>
            <w:r w:rsidR="00CD3AB5">
              <w:rPr>
                <w:noProof/>
                <w:webHidden/>
              </w:rPr>
              <w:t>1</w:t>
            </w:r>
            <w:r w:rsidR="00CD3AB5">
              <w:rPr>
                <w:noProof/>
                <w:webHidden/>
              </w:rPr>
              <w:fldChar w:fldCharType="end"/>
            </w:r>
          </w:hyperlink>
        </w:p>
        <w:p w14:paraId="0497B000" w14:textId="7491CB9E"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50" w:history="1">
            <w:r w:rsidR="00CD3AB5" w:rsidRPr="00A966EF">
              <w:rPr>
                <w:rStyle w:val="Hyperlink"/>
                <w:noProof/>
              </w:rPr>
              <w:t>3.1 Rice Mill</w:t>
            </w:r>
            <w:r w:rsidR="00CD3AB5">
              <w:rPr>
                <w:noProof/>
                <w:webHidden/>
              </w:rPr>
              <w:tab/>
            </w:r>
            <w:r w:rsidR="00CD3AB5">
              <w:rPr>
                <w:noProof/>
                <w:webHidden/>
              </w:rPr>
              <w:fldChar w:fldCharType="begin"/>
            </w:r>
            <w:r w:rsidR="00CD3AB5">
              <w:rPr>
                <w:noProof/>
                <w:webHidden/>
              </w:rPr>
              <w:instrText xml:space="preserve"> PAGEREF _Toc526419550 \h </w:instrText>
            </w:r>
            <w:r w:rsidR="00CD3AB5">
              <w:rPr>
                <w:noProof/>
                <w:webHidden/>
              </w:rPr>
            </w:r>
            <w:r w:rsidR="00CD3AB5">
              <w:rPr>
                <w:noProof/>
                <w:webHidden/>
              </w:rPr>
              <w:fldChar w:fldCharType="separate"/>
            </w:r>
            <w:r w:rsidR="00CD3AB5">
              <w:rPr>
                <w:noProof/>
                <w:webHidden/>
              </w:rPr>
              <w:t>1</w:t>
            </w:r>
            <w:r w:rsidR="00CD3AB5">
              <w:rPr>
                <w:noProof/>
                <w:webHidden/>
              </w:rPr>
              <w:fldChar w:fldCharType="end"/>
            </w:r>
          </w:hyperlink>
        </w:p>
        <w:p w14:paraId="4A47B5E8" w14:textId="2588DB9C"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51" w:history="1">
            <w:r w:rsidR="00CD3AB5" w:rsidRPr="00A966EF">
              <w:rPr>
                <w:rStyle w:val="Hyperlink"/>
                <w:noProof/>
              </w:rPr>
              <w:t>3.2 De-Husker</w:t>
            </w:r>
            <w:r w:rsidR="00CD3AB5">
              <w:rPr>
                <w:noProof/>
                <w:webHidden/>
              </w:rPr>
              <w:tab/>
            </w:r>
            <w:r w:rsidR="00CD3AB5">
              <w:rPr>
                <w:noProof/>
                <w:webHidden/>
              </w:rPr>
              <w:fldChar w:fldCharType="begin"/>
            </w:r>
            <w:r w:rsidR="00CD3AB5">
              <w:rPr>
                <w:noProof/>
                <w:webHidden/>
              </w:rPr>
              <w:instrText xml:space="preserve"> PAGEREF _Toc526419551 \h </w:instrText>
            </w:r>
            <w:r w:rsidR="00CD3AB5">
              <w:rPr>
                <w:noProof/>
                <w:webHidden/>
              </w:rPr>
            </w:r>
            <w:r w:rsidR="00CD3AB5">
              <w:rPr>
                <w:noProof/>
                <w:webHidden/>
              </w:rPr>
              <w:fldChar w:fldCharType="separate"/>
            </w:r>
            <w:r w:rsidR="00CD3AB5">
              <w:rPr>
                <w:noProof/>
                <w:webHidden/>
              </w:rPr>
              <w:t>1</w:t>
            </w:r>
            <w:r w:rsidR="00CD3AB5">
              <w:rPr>
                <w:noProof/>
                <w:webHidden/>
              </w:rPr>
              <w:fldChar w:fldCharType="end"/>
            </w:r>
          </w:hyperlink>
        </w:p>
        <w:p w14:paraId="3C1A712E" w14:textId="50D987A5"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52" w:history="1">
            <w:r w:rsidR="00CD3AB5" w:rsidRPr="00A966EF">
              <w:rPr>
                <w:rStyle w:val="Hyperlink"/>
                <w:noProof/>
              </w:rPr>
              <w:t>3.3 Polisher</w:t>
            </w:r>
            <w:r w:rsidR="00CD3AB5">
              <w:rPr>
                <w:noProof/>
                <w:webHidden/>
              </w:rPr>
              <w:tab/>
            </w:r>
            <w:r w:rsidR="00CD3AB5">
              <w:rPr>
                <w:noProof/>
                <w:webHidden/>
              </w:rPr>
              <w:fldChar w:fldCharType="begin"/>
            </w:r>
            <w:r w:rsidR="00CD3AB5">
              <w:rPr>
                <w:noProof/>
                <w:webHidden/>
              </w:rPr>
              <w:instrText xml:space="preserve"> PAGEREF _Toc526419552 \h </w:instrText>
            </w:r>
            <w:r w:rsidR="00CD3AB5">
              <w:rPr>
                <w:noProof/>
                <w:webHidden/>
              </w:rPr>
            </w:r>
            <w:r w:rsidR="00CD3AB5">
              <w:rPr>
                <w:noProof/>
                <w:webHidden/>
              </w:rPr>
              <w:fldChar w:fldCharType="separate"/>
            </w:r>
            <w:r w:rsidR="00CD3AB5">
              <w:rPr>
                <w:noProof/>
                <w:webHidden/>
              </w:rPr>
              <w:t>1</w:t>
            </w:r>
            <w:r w:rsidR="00CD3AB5">
              <w:rPr>
                <w:noProof/>
                <w:webHidden/>
              </w:rPr>
              <w:fldChar w:fldCharType="end"/>
            </w:r>
          </w:hyperlink>
        </w:p>
        <w:p w14:paraId="5D74BAC4" w14:textId="577081A4"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53" w:history="1">
            <w:r w:rsidR="00CD3AB5" w:rsidRPr="00A966EF">
              <w:rPr>
                <w:rStyle w:val="Hyperlink"/>
                <w:noProof/>
              </w:rPr>
              <w:t>3.4 Combined Types</w:t>
            </w:r>
            <w:r w:rsidR="00CD3AB5">
              <w:rPr>
                <w:noProof/>
                <w:webHidden/>
              </w:rPr>
              <w:tab/>
            </w:r>
            <w:r w:rsidR="00CD3AB5">
              <w:rPr>
                <w:noProof/>
                <w:webHidden/>
              </w:rPr>
              <w:fldChar w:fldCharType="begin"/>
            </w:r>
            <w:r w:rsidR="00CD3AB5">
              <w:rPr>
                <w:noProof/>
                <w:webHidden/>
              </w:rPr>
              <w:instrText xml:space="preserve"> PAGEREF _Toc526419553 \h </w:instrText>
            </w:r>
            <w:r w:rsidR="00CD3AB5">
              <w:rPr>
                <w:noProof/>
                <w:webHidden/>
              </w:rPr>
            </w:r>
            <w:r w:rsidR="00CD3AB5">
              <w:rPr>
                <w:noProof/>
                <w:webHidden/>
              </w:rPr>
              <w:fldChar w:fldCharType="separate"/>
            </w:r>
            <w:r w:rsidR="00CD3AB5">
              <w:rPr>
                <w:noProof/>
                <w:webHidden/>
              </w:rPr>
              <w:t>1</w:t>
            </w:r>
            <w:r w:rsidR="00CD3AB5">
              <w:rPr>
                <w:noProof/>
                <w:webHidden/>
              </w:rPr>
              <w:fldChar w:fldCharType="end"/>
            </w:r>
          </w:hyperlink>
        </w:p>
        <w:p w14:paraId="622DCEDD" w14:textId="10F0ABAA"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54" w:history="1">
            <w:r w:rsidR="00CD3AB5" w:rsidRPr="00A966EF">
              <w:rPr>
                <w:rStyle w:val="Hyperlink"/>
                <w:noProof/>
              </w:rPr>
              <w:t>3.5. Milled Rice</w:t>
            </w:r>
            <w:r w:rsidR="00CD3AB5">
              <w:rPr>
                <w:noProof/>
                <w:webHidden/>
              </w:rPr>
              <w:tab/>
            </w:r>
            <w:r w:rsidR="00CD3AB5">
              <w:rPr>
                <w:noProof/>
                <w:webHidden/>
              </w:rPr>
              <w:fldChar w:fldCharType="begin"/>
            </w:r>
            <w:r w:rsidR="00CD3AB5">
              <w:rPr>
                <w:noProof/>
                <w:webHidden/>
              </w:rPr>
              <w:instrText xml:space="preserve"> PAGEREF _Toc526419554 \h </w:instrText>
            </w:r>
            <w:r w:rsidR="00CD3AB5">
              <w:rPr>
                <w:noProof/>
                <w:webHidden/>
              </w:rPr>
            </w:r>
            <w:r w:rsidR="00CD3AB5">
              <w:rPr>
                <w:noProof/>
                <w:webHidden/>
              </w:rPr>
              <w:fldChar w:fldCharType="separate"/>
            </w:r>
            <w:r w:rsidR="00CD3AB5">
              <w:rPr>
                <w:noProof/>
                <w:webHidden/>
              </w:rPr>
              <w:t>1</w:t>
            </w:r>
            <w:r w:rsidR="00CD3AB5">
              <w:rPr>
                <w:noProof/>
                <w:webHidden/>
              </w:rPr>
              <w:fldChar w:fldCharType="end"/>
            </w:r>
          </w:hyperlink>
        </w:p>
        <w:p w14:paraId="1265D013" w14:textId="41998C07"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55" w:history="1">
            <w:r w:rsidR="00CD3AB5" w:rsidRPr="00A966EF">
              <w:rPr>
                <w:rStyle w:val="Hyperlink"/>
                <w:noProof/>
              </w:rPr>
              <w:t>3.6 Food Grade Material</w:t>
            </w:r>
            <w:r w:rsidR="00CD3AB5">
              <w:rPr>
                <w:noProof/>
                <w:webHidden/>
              </w:rPr>
              <w:tab/>
            </w:r>
            <w:r w:rsidR="00CD3AB5">
              <w:rPr>
                <w:noProof/>
                <w:webHidden/>
              </w:rPr>
              <w:fldChar w:fldCharType="begin"/>
            </w:r>
            <w:r w:rsidR="00CD3AB5">
              <w:rPr>
                <w:noProof/>
                <w:webHidden/>
              </w:rPr>
              <w:instrText xml:space="preserve"> PAGEREF _Toc526419555 \h </w:instrText>
            </w:r>
            <w:r w:rsidR="00CD3AB5">
              <w:rPr>
                <w:noProof/>
                <w:webHidden/>
              </w:rPr>
            </w:r>
            <w:r w:rsidR="00CD3AB5">
              <w:rPr>
                <w:noProof/>
                <w:webHidden/>
              </w:rPr>
              <w:fldChar w:fldCharType="separate"/>
            </w:r>
            <w:r w:rsidR="00CD3AB5">
              <w:rPr>
                <w:noProof/>
                <w:webHidden/>
              </w:rPr>
              <w:t>1</w:t>
            </w:r>
            <w:r w:rsidR="00CD3AB5">
              <w:rPr>
                <w:noProof/>
                <w:webHidden/>
              </w:rPr>
              <w:fldChar w:fldCharType="end"/>
            </w:r>
          </w:hyperlink>
        </w:p>
        <w:p w14:paraId="66EC2FEF" w14:textId="09221539"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56" w:history="1">
            <w:r w:rsidR="00CD3AB5" w:rsidRPr="00A966EF">
              <w:rPr>
                <w:rStyle w:val="Hyperlink"/>
                <w:noProof/>
              </w:rPr>
              <w:t>3.7. Milling recovery index</w:t>
            </w:r>
            <w:r w:rsidR="00CD3AB5">
              <w:rPr>
                <w:noProof/>
                <w:webHidden/>
              </w:rPr>
              <w:tab/>
            </w:r>
            <w:r w:rsidR="00CD3AB5">
              <w:rPr>
                <w:noProof/>
                <w:webHidden/>
              </w:rPr>
              <w:fldChar w:fldCharType="begin"/>
            </w:r>
            <w:r w:rsidR="00CD3AB5">
              <w:rPr>
                <w:noProof/>
                <w:webHidden/>
              </w:rPr>
              <w:instrText xml:space="preserve"> PAGEREF _Toc526419556 \h </w:instrText>
            </w:r>
            <w:r w:rsidR="00CD3AB5">
              <w:rPr>
                <w:noProof/>
                <w:webHidden/>
              </w:rPr>
            </w:r>
            <w:r w:rsidR="00CD3AB5">
              <w:rPr>
                <w:noProof/>
                <w:webHidden/>
              </w:rPr>
              <w:fldChar w:fldCharType="separate"/>
            </w:r>
            <w:r w:rsidR="00CD3AB5">
              <w:rPr>
                <w:noProof/>
                <w:webHidden/>
              </w:rPr>
              <w:t>1</w:t>
            </w:r>
            <w:r w:rsidR="00CD3AB5">
              <w:rPr>
                <w:noProof/>
                <w:webHidden/>
              </w:rPr>
              <w:fldChar w:fldCharType="end"/>
            </w:r>
          </w:hyperlink>
        </w:p>
        <w:p w14:paraId="0DF7C529" w14:textId="1213E387"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57" w:history="1">
            <w:r w:rsidR="00CD3AB5" w:rsidRPr="00A966EF">
              <w:rPr>
                <w:rStyle w:val="Hyperlink"/>
                <w:noProof/>
              </w:rPr>
              <w:t>3.8 Head Rice recovery index</w:t>
            </w:r>
            <w:r w:rsidR="00CD3AB5">
              <w:rPr>
                <w:noProof/>
                <w:webHidden/>
              </w:rPr>
              <w:tab/>
            </w:r>
            <w:r w:rsidR="00CD3AB5">
              <w:rPr>
                <w:noProof/>
                <w:webHidden/>
              </w:rPr>
              <w:fldChar w:fldCharType="begin"/>
            </w:r>
            <w:r w:rsidR="00CD3AB5">
              <w:rPr>
                <w:noProof/>
                <w:webHidden/>
              </w:rPr>
              <w:instrText xml:space="preserve"> PAGEREF _Toc526419557 \h </w:instrText>
            </w:r>
            <w:r w:rsidR="00CD3AB5">
              <w:rPr>
                <w:noProof/>
                <w:webHidden/>
              </w:rPr>
            </w:r>
            <w:r w:rsidR="00CD3AB5">
              <w:rPr>
                <w:noProof/>
                <w:webHidden/>
              </w:rPr>
              <w:fldChar w:fldCharType="separate"/>
            </w:r>
            <w:r w:rsidR="00CD3AB5">
              <w:rPr>
                <w:noProof/>
                <w:webHidden/>
              </w:rPr>
              <w:t>2</w:t>
            </w:r>
            <w:r w:rsidR="00CD3AB5">
              <w:rPr>
                <w:noProof/>
                <w:webHidden/>
              </w:rPr>
              <w:fldChar w:fldCharType="end"/>
            </w:r>
          </w:hyperlink>
        </w:p>
        <w:p w14:paraId="7553677E" w14:textId="7314E474"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58" w:history="1">
            <w:r w:rsidR="00CD3AB5" w:rsidRPr="00A966EF">
              <w:rPr>
                <w:rStyle w:val="Hyperlink"/>
                <w:noProof/>
              </w:rPr>
              <w:t>3.9 Rough Rice or Paddy</w:t>
            </w:r>
            <w:r w:rsidR="00CD3AB5">
              <w:rPr>
                <w:noProof/>
                <w:webHidden/>
              </w:rPr>
              <w:tab/>
            </w:r>
            <w:r w:rsidR="00CD3AB5">
              <w:rPr>
                <w:noProof/>
                <w:webHidden/>
              </w:rPr>
              <w:fldChar w:fldCharType="begin"/>
            </w:r>
            <w:r w:rsidR="00CD3AB5">
              <w:rPr>
                <w:noProof/>
                <w:webHidden/>
              </w:rPr>
              <w:instrText xml:space="preserve"> PAGEREF _Toc526419558 \h </w:instrText>
            </w:r>
            <w:r w:rsidR="00CD3AB5">
              <w:rPr>
                <w:noProof/>
                <w:webHidden/>
              </w:rPr>
            </w:r>
            <w:r w:rsidR="00CD3AB5">
              <w:rPr>
                <w:noProof/>
                <w:webHidden/>
              </w:rPr>
              <w:fldChar w:fldCharType="separate"/>
            </w:r>
            <w:r w:rsidR="00CD3AB5">
              <w:rPr>
                <w:noProof/>
                <w:webHidden/>
              </w:rPr>
              <w:t>2</w:t>
            </w:r>
            <w:r w:rsidR="00CD3AB5">
              <w:rPr>
                <w:noProof/>
                <w:webHidden/>
              </w:rPr>
              <w:fldChar w:fldCharType="end"/>
            </w:r>
          </w:hyperlink>
        </w:p>
        <w:p w14:paraId="1BB6566B" w14:textId="4C9B3F4A" w:rsidR="00CD3AB5" w:rsidRDefault="00E71BED">
          <w:pPr>
            <w:pStyle w:val="TOC1"/>
            <w:tabs>
              <w:tab w:val="right" w:leader="dot" w:pos="9570"/>
            </w:tabs>
            <w:rPr>
              <w:rFonts w:asciiTheme="minorHAnsi" w:eastAsiaTheme="minorEastAsia" w:hAnsiTheme="minorHAnsi" w:cstheme="minorBidi"/>
              <w:noProof/>
              <w:sz w:val="22"/>
              <w:szCs w:val="32"/>
              <w:lang w:eastAsia="en-US" w:bidi="dz-BT"/>
            </w:rPr>
          </w:pPr>
          <w:hyperlink w:anchor="_Toc526419559" w:history="1">
            <w:r w:rsidR="00CD3AB5" w:rsidRPr="00A966EF">
              <w:rPr>
                <w:rStyle w:val="Hyperlink"/>
                <w:noProof/>
              </w:rPr>
              <w:t>4 The general standard for Rice Mill shall cover;</w:t>
            </w:r>
            <w:r w:rsidR="00CD3AB5">
              <w:rPr>
                <w:noProof/>
                <w:webHidden/>
              </w:rPr>
              <w:tab/>
            </w:r>
            <w:r w:rsidR="00CD3AB5">
              <w:rPr>
                <w:noProof/>
                <w:webHidden/>
              </w:rPr>
              <w:fldChar w:fldCharType="begin"/>
            </w:r>
            <w:r w:rsidR="00CD3AB5">
              <w:rPr>
                <w:noProof/>
                <w:webHidden/>
              </w:rPr>
              <w:instrText xml:space="preserve"> PAGEREF _Toc526419559 \h </w:instrText>
            </w:r>
            <w:r w:rsidR="00CD3AB5">
              <w:rPr>
                <w:noProof/>
                <w:webHidden/>
              </w:rPr>
            </w:r>
            <w:r w:rsidR="00CD3AB5">
              <w:rPr>
                <w:noProof/>
                <w:webHidden/>
              </w:rPr>
              <w:fldChar w:fldCharType="separate"/>
            </w:r>
            <w:r w:rsidR="00CD3AB5">
              <w:rPr>
                <w:noProof/>
                <w:webHidden/>
              </w:rPr>
              <w:t>2</w:t>
            </w:r>
            <w:r w:rsidR="00CD3AB5">
              <w:rPr>
                <w:noProof/>
                <w:webHidden/>
              </w:rPr>
              <w:fldChar w:fldCharType="end"/>
            </w:r>
          </w:hyperlink>
        </w:p>
        <w:p w14:paraId="3D1E1446" w14:textId="14BF475E"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60" w:history="1">
            <w:r w:rsidR="00CD3AB5" w:rsidRPr="00A966EF">
              <w:rPr>
                <w:rStyle w:val="Hyperlink"/>
                <w:noProof/>
              </w:rPr>
              <w:t>4.1 Safety requirements</w:t>
            </w:r>
            <w:r w:rsidR="00CD3AB5">
              <w:rPr>
                <w:noProof/>
                <w:webHidden/>
              </w:rPr>
              <w:tab/>
            </w:r>
            <w:r w:rsidR="00CD3AB5">
              <w:rPr>
                <w:noProof/>
                <w:webHidden/>
              </w:rPr>
              <w:fldChar w:fldCharType="begin"/>
            </w:r>
            <w:r w:rsidR="00CD3AB5">
              <w:rPr>
                <w:noProof/>
                <w:webHidden/>
              </w:rPr>
              <w:instrText xml:space="preserve"> PAGEREF _Toc526419560 \h </w:instrText>
            </w:r>
            <w:r w:rsidR="00CD3AB5">
              <w:rPr>
                <w:noProof/>
                <w:webHidden/>
              </w:rPr>
            </w:r>
            <w:r w:rsidR="00CD3AB5">
              <w:rPr>
                <w:noProof/>
                <w:webHidden/>
              </w:rPr>
              <w:fldChar w:fldCharType="separate"/>
            </w:r>
            <w:r w:rsidR="00CD3AB5">
              <w:rPr>
                <w:noProof/>
                <w:webHidden/>
              </w:rPr>
              <w:t>2</w:t>
            </w:r>
            <w:r w:rsidR="00CD3AB5">
              <w:rPr>
                <w:noProof/>
                <w:webHidden/>
              </w:rPr>
              <w:fldChar w:fldCharType="end"/>
            </w:r>
          </w:hyperlink>
        </w:p>
        <w:p w14:paraId="45FC8D42" w14:textId="2166E271"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61" w:history="1">
            <w:r w:rsidR="00CD3AB5" w:rsidRPr="00A966EF">
              <w:rPr>
                <w:rStyle w:val="Hyperlink"/>
                <w:noProof/>
              </w:rPr>
              <w:t>4.3 Requirement of Operational performance</w:t>
            </w:r>
            <w:r w:rsidR="00CD3AB5">
              <w:rPr>
                <w:noProof/>
                <w:webHidden/>
              </w:rPr>
              <w:tab/>
            </w:r>
            <w:r w:rsidR="00CD3AB5">
              <w:rPr>
                <w:noProof/>
                <w:webHidden/>
              </w:rPr>
              <w:fldChar w:fldCharType="begin"/>
            </w:r>
            <w:r w:rsidR="00CD3AB5">
              <w:rPr>
                <w:noProof/>
                <w:webHidden/>
              </w:rPr>
              <w:instrText xml:space="preserve"> PAGEREF _Toc526419561 \h </w:instrText>
            </w:r>
            <w:r w:rsidR="00CD3AB5">
              <w:rPr>
                <w:noProof/>
                <w:webHidden/>
              </w:rPr>
            </w:r>
            <w:r w:rsidR="00CD3AB5">
              <w:rPr>
                <w:noProof/>
                <w:webHidden/>
              </w:rPr>
              <w:fldChar w:fldCharType="separate"/>
            </w:r>
            <w:r w:rsidR="00CD3AB5">
              <w:rPr>
                <w:noProof/>
                <w:webHidden/>
              </w:rPr>
              <w:t>2</w:t>
            </w:r>
            <w:r w:rsidR="00CD3AB5">
              <w:rPr>
                <w:noProof/>
                <w:webHidden/>
              </w:rPr>
              <w:fldChar w:fldCharType="end"/>
            </w:r>
          </w:hyperlink>
        </w:p>
        <w:p w14:paraId="04C3EFED" w14:textId="55EEE60A" w:rsidR="00CD3AB5" w:rsidRDefault="00E71BED">
          <w:pPr>
            <w:pStyle w:val="TOC2"/>
            <w:tabs>
              <w:tab w:val="right" w:leader="dot" w:pos="9570"/>
            </w:tabs>
            <w:rPr>
              <w:rFonts w:asciiTheme="minorHAnsi" w:eastAsiaTheme="minorEastAsia" w:hAnsiTheme="minorHAnsi" w:cstheme="minorBidi"/>
              <w:noProof/>
              <w:szCs w:val="32"/>
              <w:lang w:eastAsia="en-US" w:bidi="dz-BT"/>
            </w:rPr>
          </w:pPr>
          <w:hyperlink w:anchor="_Toc526419562" w:history="1">
            <w:r w:rsidR="00CD3AB5" w:rsidRPr="00A966EF">
              <w:rPr>
                <w:rStyle w:val="Hyperlink"/>
                <w:noProof/>
              </w:rPr>
              <w:t>4.4 Test Sample</w:t>
            </w:r>
            <w:r w:rsidR="00CD3AB5">
              <w:rPr>
                <w:noProof/>
                <w:webHidden/>
              </w:rPr>
              <w:tab/>
            </w:r>
            <w:r w:rsidR="00CD3AB5">
              <w:rPr>
                <w:noProof/>
                <w:webHidden/>
              </w:rPr>
              <w:fldChar w:fldCharType="begin"/>
            </w:r>
            <w:r w:rsidR="00CD3AB5">
              <w:rPr>
                <w:noProof/>
                <w:webHidden/>
              </w:rPr>
              <w:instrText xml:space="preserve"> PAGEREF _Toc526419562 \h </w:instrText>
            </w:r>
            <w:r w:rsidR="00CD3AB5">
              <w:rPr>
                <w:noProof/>
                <w:webHidden/>
              </w:rPr>
            </w:r>
            <w:r w:rsidR="00CD3AB5">
              <w:rPr>
                <w:noProof/>
                <w:webHidden/>
              </w:rPr>
              <w:fldChar w:fldCharType="separate"/>
            </w:r>
            <w:r w:rsidR="00CD3AB5">
              <w:rPr>
                <w:noProof/>
                <w:webHidden/>
              </w:rPr>
              <w:t>2</w:t>
            </w:r>
            <w:r w:rsidR="00CD3AB5">
              <w:rPr>
                <w:noProof/>
                <w:webHidden/>
              </w:rPr>
              <w:fldChar w:fldCharType="end"/>
            </w:r>
          </w:hyperlink>
        </w:p>
        <w:p w14:paraId="6BD80D7E" w14:textId="67D8FA5E" w:rsidR="00CD3AB5" w:rsidRDefault="00E71BED">
          <w:pPr>
            <w:pStyle w:val="TOC1"/>
            <w:tabs>
              <w:tab w:val="right" w:leader="dot" w:pos="9570"/>
            </w:tabs>
            <w:rPr>
              <w:rFonts w:asciiTheme="minorHAnsi" w:eastAsiaTheme="minorEastAsia" w:hAnsiTheme="minorHAnsi" w:cstheme="minorBidi"/>
              <w:noProof/>
              <w:sz w:val="22"/>
              <w:szCs w:val="32"/>
              <w:lang w:eastAsia="en-US" w:bidi="dz-BT"/>
            </w:rPr>
          </w:pPr>
          <w:hyperlink w:anchor="_Toc526419563" w:history="1">
            <w:r w:rsidR="00CD3AB5" w:rsidRPr="00A966EF">
              <w:rPr>
                <w:rStyle w:val="Hyperlink"/>
                <w:noProof/>
              </w:rPr>
              <w:t>Annex A (Normative)</w:t>
            </w:r>
            <w:r w:rsidR="00CD3AB5">
              <w:rPr>
                <w:noProof/>
                <w:webHidden/>
              </w:rPr>
              <w:tab/>
            </w:r>
            <w:r w:rsidR="00CD3AB5">
              <w:rPr>
                <w:noProof/>
                <w:webHidden/>
              </w:rPr>
              <w:fldChar w:fldCharType="begin"/>
            </w:r>
            <w:r w:rsidR="00CD3AB5">
              <w:rPr>
                <w:noProof/>
                <w:webHidden/>
              </w:rPr>
              <w:instrText xml:space="preserve"> PAGEREF _Toc526419563 \h </w:instrText>
            </w:r>
            <w:r w:rsidR="00CD3AB5">
              <w:rPr>
                <w:noProof/>
                <w:webHidden/>
              </w:rPr>
            </w:r>
            <w:r w:rsidR="00CD3AB5">
              <w:rPr>
                <w:noProof/>
                <w:webHidden/>
              </w:rPr>
              <w:fldChar w:fldCharType="separate"/>
            </w:r>
            <w:r w:rsidR="00CD3AB5">
              <w:rPr>
                <w:noProof/>
                <w:webHidden/>
              </w:rPr>
              <w:t>3</w:t>
            </w:r>
            <w:r w:rsidR="00CD3AB5">
              <w:rPr>
                <w:noProof/>
                <w:webHidden/>
              </w:rPr>
              <w:fldChar w:fldCharType="end"/>
            </w:r>
          </w:hyperlink>
        </w:p>
        <w:p w14:paraId="5A8A9607" w14:textId="7DA41885" w:rsidR="00CD3AB5" w:rsidRDefault="00E71BED">
          <w:pPr>
            <w:pStyle w:val="TOC1"/>
            <w:tabs>
              <w:tab w:val="right" w:leader="dot" w:pos="9570"/>
            </w:tabs>
            <w:rPr>
              <w:rFonts w:asciiTheme="minorHAnsi" w:eastAsiaTheme="minorEastAsia" w:hAnsiTheme="minorHAnsi" w:cstheme="minorBidi"/>
              <w:noProof/>
              <w:sz w:val="22"/>
              <w:szCs w:val="32"/>
              <w:lang w:eastAsia="en-US" w:bidi="dz-BT"/>
            </w:rPr>
          </w:pPr>
          <w:hyperlink w:anchor="_Toc526419564" w:history="1">
            <w:r w:rsidR="00CD3AB5" w:rsidRPr="00A966EF">
              <w:rPr>
                <w:rStyle w:val="Hyperlink"/>
                <w:noProof/>
              </w:rPr>
              <w:t>Bibliography</w:t>
            </w:r>
            <w:r w:rsidR="00CD3AB5">
              <w:rPr>
                <w:noProof/>
                <w:webHidden/>
              </w:rPr>
              <w:tab/>
            </w:r>
            <w:r w:rsidR="00CD3AB5">
              <w:rPr>
                <w:noProof/>
                <w:webHidden/>
              </w:rPr>
              <w:fldChar w:fldCharType="begin"/>
            </w:r>
            <w:r w:rsidR="00CD3AB5">
              <w:rPr>
                <w:noProof/>
                <w:webHidden/>
              </w:rPr>
              <w:instrText xml:space="preserve"> PAGEREF _Toc526419564 \h </w:instrText>
            </w:r>
            <w:r w:rsidR="00CD3AB5">
              <w:rPr>
                <w:noProof/>
                <w:webHidden/>
              </w:rPr>
            </w:r>
            <w:r w:rsidR="00CD3AB5">
              <w:rPr>
                <w:noProof/>
                <w:webHidden/>
              </w:rPr>
              <w:fldChar w:fldCharType="separate"/>
            </w:r>
            <w:r w:rsidR="00CD3AB5">
              <w:rPr>
                <w:noProof/>
                <w:webHidden/>
              </w:rPr>
              <w:t>4</w:t>
            </w:r>
            <w:r w:rsidR="00CD3AB5">
              <w:rPr>
                <w:noProof/>
                <w:webHidden/>
              </w:rPr>
              <w:fldChar w:fldCharType="end"/>
            </w:r>
          </w:hyperlink>
        </w:p>
        <w:p w14:paraId="2AF1C8F4" w14:textId="18CD817A" w:rsidR="004034C4" w:rsidRDefault="00FC6C8F">
          <w:r>
            <w:rPr>
              <w:rFonts w:ascii="Arial" w:hAnsi="Arial"/>
              <w:b/>
              <w:bCs/>
              <w:noProof/>
              <w:sz w:val="20"/>
            </w:rPr>
            <w:fldChar w:fldCharType="end"/>
          </w:r>
        </w:p>
      </w:sdtContent>
    </w:sdt>
    <w:p w14:paraId="65FADBD2" w14:textId="77777777" w:rsidR="004034C4" w:rsidRDefault="004034C4" w:rsidP="004034C4">
      <w:pPr>
        <w:spacing w:after="0"/>
        <w:rPr>
          <w:rFonts w:ascii="Jomolhari" w:hAnsi="Jomolhari" w:cs="Jomolhari"/>
          <w:sz w:val="44"/>
          <w:szCs w:val="44"/>
          <w:cs/>
          <w:lang w:bidi="bo-CN"/>
        </w:rPr>
      </w:pPr>
    </w:p>
    <w:p w14:paraId="7153EADA" w14:textId="77777777" w:rsidR="002A7285" w:rsidRPr="00B1437D" w:rsidRDefault="004034C4" w:rsidP="002A7285">
      <w:pPr>
        <w:pStyle w:val="Heading1"/>
      </w:pPr>
      <w:r>
        <w:rPr>
          <w:rFonts w:ascii="Jomolhari" w:hAnsi="Jomolhari" w:cs="Jomolhari"/>
          <w:sz w:val="44"/>
          <w:szCs w:val="44"/>
          <w:cs/>
          <w:lang w:bidi="bo-CN"/>
        </w:rPr>
        <w:br w:type="page"/>
      </w:r>
      <w:bookmarkStart w:id="2" w:name="_Toc526419546"/>
      <w:bookmarkStart w:id="3" w:name="_Hlk522195591"/>
      <w:r w:rsidR="002A7285" w:rsidRPr="00B1437D">
        <w:lastRenderedPageBreak/>
        <w:t>FOREWORD</w:t>
      </w:r>
      <w:bookmarkEnd w:id="2"/>
    </w:p>
    <w:p w14:paraId="10DF64BE" w14:textId="46C33935" w:rsidR="00CD3AB5" w:rsidRDefault="002A7285" w:rsidP="002A7285">
      <w:pPr>
        <w:spacing w:after="0"/>
        <w:sectPr w:rsidR="00CD3AB5" w:rsidSect="00CD3AB5">
          <w:pgSz w:w="12240" w:h="15840"/>
          <w:pgMar w:top="1260" w:right="1320" w:bottom="280" w:left="1340" w:header="1022" w:footer="1047" w:gutter="0"/>
          <w:pgNumType w:fmt="lowerRoman" w:start="1"/>
          <w:cols w:space="720"/>
        </w:sectPr>
      </w:pPr>
      <w:r w:rsidRPr="00AF2A1C">
        <w:t>This Bhutan Standards for Power Tillers–Test Code (Part 2) was adopted by Bhutan Standards Bureau after the draft finalization by the Mechanical Engineering Technical Committee and endorsed by BSB Board.</w:t>
      </w:r>
    </w:p>
    <w:bookmarkEnd w:id="3"/>
    <w:p w14:paraId="35EE87A8" w14:textId="47ABA154" w:rsidR="004034C4" w:rsidRDefault="004034C4" w:rsidP="00CD3AB5">
      <w:pPr>
        <w:spacing w:after="0"/>
        <w:jc w:val="center"/>
        <w:rPr>
          <w:rFonts w:ascii="Jomolhari" w:hAnsi="Jomolhari" w:cs="Jomolhari"/>
          <w:sz w:val="44"/>
          <w:szCs w:val="44"/>
          <w:lang w:bidi="bo-CN"/>
        </w:rPr>
      </w:pPr>
      <w:r w:rsidRPr="004034C4">
        <w:rPr>
          <w:rFonts w:ascii="Jomolhari" w:hAnsi="Jomolhari" w:cs="Jomolhari"/>
          <w:sz w:val="44"/>
          <w:szCs w:val="44"/>
          <w:cs/>
          <w:lang w:bidi="bo-CN"/>
        </w:rPr>
        <w:lastRenderedPageBreak/>
        <w:t xml:space="preserve">ཆུ་འཐག གཞི་རྟེན་དགོས་ཚད། གོ་རིམ </w:t>
      </w:r>
      <w:r w:rsidRPr="004034C4">
        <w:rPr>
          <w:rFonts w:ascii="Jomolhari" w:hAnsi="Jomolhari" w:cs="Jomolhari"/>
          <w:sz w:val="44"/>
          <w:szCs w:val="44"/>
          <w:vertAlign w:val="subscript"/>
          <w:cs/>
          <w:lang w:bidi="bo-CN"/>
        </w:rPr>
        <w:t>༡</w:t>
      </w:r>
      <w:r w:rsidRPr="004034C4">
        <w:rPr>
          <w:rFonts w:ascii="Jomolhari" w:hAnsi="Jomolhari" w:cs="Jomolhari"/>
          <w:sz w:val="44"/>
          <w:szCs w:val="44"/>
          <w:cs/>
          <w:lang w:bidi="bo-CN"/>
        </w:rPr>
        <w:t xml:space="preserve"> པ།</w:t>
      </w:r>
    </w:p>
    <w:p w14:paraId="52597513" w14:textId="435F312E" w:rsidR="009E1953" w:rsidRPr="004034C4" w:rsidRDefault="006E0EB8" w:rsidP="004034C4">
      <w:pPr>
        <w:spacing w:after="0"/>
        <w:jc w:val="center"/>
        <w:rPr>
          <w:rFonts w:ascii="Arial" w:hAnsi="Arial" w:cs="Arial"/>
          <w:sz w:val="20"/>
          <w:szCs w:val="20"/>
        </w:rPr>
      </w:pPr>
      <w:r w:rsidRPr="004034C4">
        <w:rPr>
          <w:rFonts w:ascii="Arial" w:eastAsia="Arial" w:hAnsi="Arial" w:cs="Arial"/>
          <w:b/>
          <w:sz w:val="20"/>
          <w:szCs w:val="20"/>
        </w:rPr>
        <w:t>BHUTAN STANDARD</w:t>
      </w:r>
    </w:p>
    <w:p w14:paraId="4CED4B91" w14:textId="77777777" w:rsidR="009E1953" w:rsidRPr="004034C4" w:rsidRDefault="009E1953" w:rsidP="004034C4">
      <w:pPr>
        <w:pStyle w:val="Normal1"/>
        <w:widowControl w:val="0"/>
        <w:spacing w:before="8" w:after="0"/>
        <w:jc w:val="both"/>
        <w:rPr>
          <w:rFonts w:ascii="Arial" w:eastAsia="Arial" w:hAnsi="Arial" w:cs="Arial"/>
          <w:sz w:val="20"/>
          <w:szCs w:val="20"/>
        </w:rPr>
      </w:pPr>
    </w:p>
    <w:p w14:paraId="277EFC49" w14:textId="77777777" w:rsidR="009E1953" w:rsidRPr="004034C4" w:rsidRDefault="006E0EB8" w:rsidP="00A719B1">
      <w:pPr>
        <w:pStyle w:val="Normal1"/>
        <w:widowControl w:val="0"/>
        <w:spacing w:after="0"/>
        <w:ind w:left="2523" w:right="2540"/>
        <w:jc w:val="center"/>
        <w:rPr>
          <w:rFonts w:ascii="Arial" w:eastAsia="Arial" w:hAnsi="Arial" w:cs="Arial"/>
          <w:b/>
          <w:sz w:val="20"/>
          <w:szCs w:val="20"/>
        </w:rPr>
      </w:pPr>
      <w:r w:rsidRPr="004034C4">
        <w:rPr>
          <w:rFonts w:ascii="Arial" w:eastAsia="Arial" w:hAnsi="Arial" w:cs="Arial"/>
          <w:b/>
          <w:sz w:val="20"/>
          <w:szCs w:val="20"/>
        </w:rPr>
        <w:t>Rice Mill – Basic Requirements (Part 1)</w:t>
      </w:r>
    </w:p>
    <w:p w14:paraId="4DA14ECA" w14:textId="77777777" w:rsidR="009E1953" w:rsidRPr="004034C4" w:rsidRDefault="009E1953" w:rsidP="004034C4">
      <w:pPr>
        <w:pStyle w:val="Normal1"/>
        <w:widowControl w:val="0"/>
        <w:spacing w:before="1" w:after="0"/>
        <w:jc w:val="both"/>
        <w:rPr>
          <w:rFonts w:ascii="Arial" w:eastAsia="Arial" w:hAnsi="Arial" w:cs="Arial"/>
          <w:sz w:val="20"/>
          <w:szCs w:val="20"/>
        </w:rPr>
      </w:pPr>
    </w:p>
    <w:p w14:paraId="1F1F8027" w14:textId="21A070D9" w:rsidR="009E1953" w:rsidRPr="00FC6C8F" w:rsidRDefault="006E0EB8" w:rsidP="00FC6C8F">
      <w:pPr>
        <w:pStyle w:val="Heading1"/>
      </w:pPr>
      <w:bookmarkStart w:id="4" w:name="_Toc526419547"/>
      <w:r w:rsidRPr="004034C4">
        <w:t>1 Scope</w:t>
      </w:r>
      <w:bookmarkEnd w:id="4"/>
    </w:p>
    <w:p w14:paraId="66D5DB89" w14:textId="03472C7E" w:rsidR="009E1953" w:rsidRPr="004034C4" w:rsidRDefault="006E0EB8" w:rsidP="00FC6C8F">
      <w:pPr>
        <w:pStyle w:val="Normal1"/>
        <w:widowControl w:val="0"/>
        <w:spacing w:after="0" w:line="240" w:lineRule="auto"/>
        <w:ind w:right="230"/>
        <w:jc w:val="both"/>
        <w:rPr>
          <w:rFonts w:ascii="Arial" w:eastAsia="Arial" w:hAnsi="Arial" w:cs="Arial"/>
          <w:sz w:val="20"/>
          <w:szCs w:val="20"/>
        </w:rPr>
      </w:pPr>
      <w:r w:rsidRPr="004034C4">
        <w:rPr>
          <w:rFonts w:ascii="Arial" w:eastAsia="Arial" w:hAnsi="Arial" w:cs="Arial"/>
          <w:sz w:val="20"/>
          <w:szCs w:val="20"/>
        </w:rPr>
        <w:t>This standard specifies the general requirements for Rice Mill and shall apply to De husker, Polisher and</w:t>
      </w:r>
      <w:r w:rsidR="007C5518" w:rsidRPr="004034C4">
        <w:rPr>
          <w:rFonts w:ascii="Arial" w:eastAsia="Arial" w:hAnsi="Arial" w:cs="Arial"/>
          <w:sz w:val="20"/>
          <w:szCs w:val="20"/>
        </w:rPr>
        <w:t xml:space="preserve"> </w:t>
      </w:r>
      <w:r w:rsidRPr="004034C4">
        <w:rPr>
          <w:rFonts w:ascii="Arial" w:eastAsia="Arial" w:hAnsi="Arial" w:cs="Arial"/>
          <w:sz w:val="20"/>
          <w:szCs w:val="20"/>
        </w:rPr>
        <w:t>Combined types. It excludes the test methods of Rice Mill.</w:t>
      </w:r>
    </w:p>
    <w:p w14:paraId="355412A1" w14:textId="77777777" w:rsidR="009E1953" w:rsidRPr="004034C4" w:rsidRDefault="009E1953">
      <w:pPr>
        <w:pStyle w:val="Normal1"/>
        <w:widowControl w:val="0"/>
        <w:spacing w:before="12" w:after="0"/>
        <w:jc w:val="both"/>
        <w:rPr>
          <w:rFonts w:ascii="Arial" w:eastAsia="Arial" w:hAnsi="Arial" w:cs="Arial"/>
          <w:sz w:val="20"/>
          <w:szCs w:val="20"/>
        </w:rPr>
      </w:pPr>
    </w:p>
    <w:p w14:paraId="4EA36DB8" w14:textId="3ADF3FD4" w:rsidR="009E1953" w:rsidRPr="00FC6C8F" w:rsidRDefault="006E0EB8" w:rsidP="00FC6C8F">
      <w:pPr>
        <w:pStyle w:val="Heading1"/>
      </w:pPr>
      <w:bookmarkStart w:id="5" w:name="_Toc526419548"/>
      <w:r w:rsidRPr="004034C4">
        <w:t>2 Normative References</w:t>
      </w:r>
      <w:bookmarkEnd w:id="5"/>
    </w:p>
    <w:p w14:paraId="6EB50AC6" w14:textId="0FAE55AE" w:rsidR="009E1953" w:rsidRPr="00DC61C4" w:rsidRDefault="00DC61C4" w:rsidP="00FC6C8F">
      <w:pPr>
        <w:pStyle w:val="Normal1"/>
        <w:widowControl w:val="0"/>
        <w:spacing w:after="0" w:line="275" w:lineRule="auto"/>
        <w:ind w:right="83"/>
        <w:jc w:val="both"/>
        <w:rPr>
          <w:rFonts w:ascii="Arial" w:eastAsia="Arial" w:hAnsi="Arial" w:cs="Arial"/>
          <w:strike/>
          <w:sz w:val="20"/>
          <w:szCs w:val="20"/>
        </w:rPr>
      </w:pPr>
      <w:r w:rsidRPr="00DC61C4">
        <w:rPr>
          <w:rFonts w:ascii="Arial" w:eastAsia="Arial" w:hAnsi="Arial" w:cs="Arial"/>
          <w:sz w:val="20"/>
          <w:szCs w:val="20"/>
        </w:rPr>
        <w:t xml:space="preserve">There </w:t>
      </w:r>
      <w:proofErr w:type="gramStart"/>
      <w:r w:rsidRPr="00DC61C4">
        <w:rPr>
          <w:rFonts w:ascii="Arial" w:eastAsia="Arial" w:hAnsi="Arial" w:cs="Arial"/>
          <w:sz w:val="20"/>
          <w:szCs w:val="20"/>
        </w:rPr>
        <w:t>are</w:t>
      </w:r>
      <w:proofErr w:type="gramEnd"/>
      <w:r w:rsidRPr="00DC61C4">
        <w:rPr>
          <w:rFonts w:ascii="Arial" w:eastAsia="Arial" w:hAnsi="Arial" w:cs="Arial"/>
          <w:sz w:val="20"/>
          <w:szCs w:val="20"/>
        </w:rPr>
        <w:t xml:space="preserve"> no normative reference for this document</w:t>
      </w:r>
      <w:r w:rsidR="00E71BED" w:rsidRPr="00DC61C4">
        <w:rPr>
          <w:rFonts w:ascii="Arial" w:eastAsia="Arial" w:hAnsi="Arial" w:cs="Arial"/>
          <w:strike/>
          <w:sz w:val="20"/>
          <w:szCs w:val="20"/>
        </w:rPr>
        <w:pict w14:anchorId="435E7D89">
          <v:shape id="_x0000_s1029" style="position:absolute;left:0;text-align:left;margin-left:395pt;margin-top:11pt;width:1pt;height:1pt;z-index:-251658240;visibility:visible;mso-wrap-distance-left:0;mso-wrap-distance-right:0;mso-position-horizontal-relative:margin;mso-position-vertical-relative:text;v-text-anchor:middle" coordsize="1,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" adj="0,,0" path="m,l,e" fillcolor="#0d0d0d" stroked="f">
            <v:stroke joinstyle="round"/>
            <v:formulas/>
            <v:path arrowok="t" o:extrusionok="f" o:connecttype="segments" textboxrect="0,0,1,120000"/>
            <w10:wrap type="square" anchorx="margin"/>
          </v:shape>
        </w:pict>
      </w:r>
    </w:p>
    <w:p w14:paraId="2FAF1D8D" w14:textId="77777777" w:rsidR="009E1953" w:rsidRPr="004034C4" w:rsidRDefault="009E1953">
      <w:pPr>
        <w:pStyle w:val="Normal1"/>
        <w:widowControl w:val="0"/>
        <w:spacing w:before="16" w:after="0"/>
        <w:jc w:val="both"/>
        <w:rPr>
          <w:rFonts w:ascii="Arial" w:eastAsia="Arial" w:hAnsi="Arial" w:cs="Arial"/>
          <w:strike/>
          <w:sz w:val="20"/>
          <w:szCs w:val="20"/>
        </w:rPr>
      </w:pPr>
    </w:p>
    <w:p w14:paraId="58D3220F" w14:textId="2315FD97" w:rsidR="009E1953" w:rsidRPr="00FC6C8F" w:rsidRDefault="006E0EB8" w:rsidP="00FC6C8F">
      <w:pPr>
        <w:pStyle w:val="Heading1"/>
      </w:pPr>
      <w:bookmarkStart w:id="6" w:name="_Toc526419549"/>
      <w:r w:rsidRPr="004034C4">
        <w:t>3 Definitions</w:t>
      </w:r>
      <w:bookmarkEnd w:id="6"/>
    </w:p>
    <w:p w14:paraId="2B011A59" w14:textId="59A6C4E5" w:rsidR="009E1953" w:rsidRDefault="006E0EB8" w:rsidP="00FC6C8F">
      <w:pPr>
        <w:pStyle w:val="Normal1"/>
        <w:widowControl w:val="0"/>
        <w:spacing w:after="0" w:line="240" w:lineRule="auto"/>
        <w:ind w:right="1067"/>
        <w:jc w:val="both"/>
        <w:rPr>
          <w:rFonts w:ascii="Arial" w:eastAsia="Arial" w:hAnsi="Arial" w:cs="Arial"/>
          <w:sz w:val="20"/>
          <w:szCs w:val="20"/>
        </w:rPr>
      </w:pPr>
      <w:r w:rsidRPr="004034C4">
        <w:rPr>
          <w:rFonts w:ascii="Arial" w:eastAsia="Arial" w:hAnsi="Arial" w:cs="Arial"/>
          <w:sz w:val="20"/>
          <w:szCs w:val="20"/>
        </w:rPr>
        <w:t xml:space="preserve">For the purposes of this standard, the </w:t>
      </w:r>
      <w:r w:rsidR="00A82184" w:rsidRPr="004034C4">
        <w:rPr>
          <w:rFonts w:ascii="Arial" w:eastAsia="Arial" w:hAnsi="Arial" w:cs="Arial"/>
          <w:sz w:val="20"/>
          <w:szCs w:val="20"/>
        </w:rPr>
        <w:t>following definitions apply</w:t>
      </w:r>
      <w:r w:rsidRPr="004034C4">
        <w:rPr>
          <w:rFonts w:ascii="Arial" w:eastAsia="Arial" w:hAnsi="Arial" w:cs="Arial"/>
          <w:sz w:val="20"/>
          <w:szCs w:val="20"/>
        </w:rPr>
        <w:t>.</w:t>
      </w:r>
    </w:p>
    <w:p w14:paraId="6DDC59A2" w14:textId="77777777" w:rsidR="00FC6C8F" w:rsidRPr="004034C4" w:rsidRDefault="00FC6C8F" w:rsidP="00FC6C8F">
      <w:pPr>
        <w:pStyle w:val="Normal1"/>
        <w:widowControl w:val="0"/>
        <w:spacing w:after="0" w:line="240" w:lineRule="auto"/>
        <w:ind w:left="100" w:right="1067"/>
        <w:jc w:val="both"/>
        <w:rPr>
          <w:rFonts w:ascii="Arial" w:eastAsia="Arial" w:hAnsi="Arial" w:cs="Arial"/>
          <w:sz w:val="20"/>
          <w:szCs w:val="20"/>
        </w:rPr>
      </w:pPr>
    </w:p>
    <w:p w14:paraId="4D28AD4C" w14:textId="316F9EA1" w:rsidR="009E1953" w:rsidRPr="00FC6C8F" w:rsidRDefault="006E0EB8" w:rsidP="00FC6C8F">
      <w:pPr>
        <w:pStyle w:val="Heading2"/>
      </w:pPr>
      <w:bookmarkStart w:id="7" w:name="_Toc526419550"/>
      <w:r w:rsidRPr="004034C4">
        <w:t>3.1 Rice Mill</w:t>
      </w:r>
      <w:bookmarkEnd w:id="7"/>
    </w:p>
    <w:p w14:paraId="2C8D2CA1" w14:textId="77777777" w:rsidR="009E1953" w:rsidRPr="004034C4" w:rsidRDefault="006E0EB8" w:rsidP="00FC6C8F">
      <w:pPr>
        <w:pStyle w:val="Normal1"/>
        <w:widowControl w:val="0"/>
        <w:spacing w:after="0" w:line="240" w:lineRule="auto"/>
        <w:ind w:right="3347"/>
        <w:jc w:val="both"/>
        <w:rPr>
          <w:rFonts w:ascii="Arial" w:eastAsia="Arial" w:hAnsi="Arial" w:cs="Arial"/>
          <w:sz w:val="20"/>
          <w:szCs w:val="20"/>
        </w:rPr>
      </w:pPr>
      <w:r w:rsidRPr="004034C4">
        <w:rPr>
          <w:rFonts w:ascii="Arial" w:eastAsia="Arial" w:hAnsi="Arial" w:cs="Arial"/>
          <w:sz w:val="20"/>
          <w:szCs w:val="20"/>
        </w:rPr>
        <w:t>A machine or equipment used for converting rough rice to milled rice.</w:t>
      </w:r>
    </w:p>
    <w:p w14:paraId="3EF5E52B" w14:textId="77777777" w:rsidR="009E1953" w:rsidRPr="004034C4" w:rsidRDefault="009E1953">
      <w:pPr>
        <w:pStyle w:val="Normal1"/>
        <w:widowControl w:val="0"/>
        <w:spacing w:before="12" w:after="0"/>
        <w:jc w:val="both"/>
        <w:rPr>
          <w:rFonts w:ascii="Arial" w:eastAsia="Arial" w:hAnsi="Arial" w:cs="Arial"/>
          <w:sz w:val="20"/>
          <w:szCs w:val="20"/>
        </w:rPr>
      </w:pPr>
    </w:p>
    <w:p w14:paraId="237E3FDE" w14:textId="22255384" w:rsidR="009E1953" w:rsidRPr="00FC6C8F" w:rsidRDefault="006E0EB8" w:rsidP="00FC6C8F">
      <w:pPr>
        <w:pStyle w:val="Heading2"/>
      </w:pPr>
      <w:bookmarkStart w:id="8" w:name="_Toc526419551"/>
      <w:r w:rsidRPr="004034C4">
        <w:t>3.2 De-Husker</w:t>
      </w:r>
      <w:bookmarkEnd w:id="8"/>
    </w:p>
    <w:p w14:paraId="3D64ECCF" w14:textId="77777777" w:rsidR="009E1953" w:rsidRPr="004034C4" w:rsidRDefault="006E0EB8" w:rsidP="00FC6C8F">
      <w:pPr>
        <w:pStyle w:val="Normal1"/>
        <w:widowControl w:val="0"/>
        <w:spacing w:after="0" w:line="240" w:lineRule="auto"/>
        <w:ind w:right="3605"/>
        <w:jc w:val="both"/>
        <w:rPr>
          <w:rFonts w:ascii="Arial" w:eastAsia="Arial" w:hAnsi="Arial" w:cs="Arial"/>
          <w:sz w:val="20"/>
          <w:szCs w:val="20"/>
        </w:rPr>
      </w:pPr>
      <w:r w:rsidRPr="004034C4">
        <w:rPr>
          <w:rFonts w:ascii="Arial" w:eastAsia="Arial" w:hAnsi="Arial" w:cs="Arial"/>
          <w:sz w:val="20"/>
          <w:szCs w:val="20"/>
        </w:rPr>
        <w:t>A machine which is used to removes the husk from the rough rice.</w:t>
      </w:r>
    </w:p>
    <w:p w14:paraId="63DD8DC6" w14:textId="77777777" w:rsidR="009E1953" w:rsidRPr="004034C4" w:rsidRDefault="009E1953">
      <w:pPr>
        <w:pStyle w:val="Normal1"/>
        <w:widowControl w:val="0"/>
        <w:spacing w:before="12" w:after="0"/>
        <w:jc w:val="both"/>
        <w:rPr>
          <w:rFonts w:ascii="Arial" w:eastAsia="Arial" w:hAnsi="Arial" w:cs="Arial"/>
          <w:sz w:val="20"/>
          <w:szCs w:val="20"/>
        </w:rPr>
      </w:pPr>
    </w:p>
    <w:p w14:paraId="7A107313" w14:textId="0D01BE4E" w:rsidR="009E1953" w:rsidRPr="00FC6C8F" w:rsidRDefault="006E0EB8" w:rsidP="00FC6C8F">
      <w:pPr>
        <w:pStyle w:val="Heading2"/>
      </w:pPr>
      <w:bookmarkStart w:id="9" w:name="_Toc526419552"/>
      <w:r w:rsidRPr="004034C4">
        <w:t>3.3 Polisher</w:t>
      </w:r>
      <w:bookmarkEnd w:id="9"/>
    </w:p>
    <w:p w14:paraId="641B9EE7" w14:textId="77777777" w:rsidR="009E1953" w:rsidRPr="004034C4" w:rsidRDefault="006E0EB8" w:rsidP="00FC6C8F">
      <w:pPr>
        <w:pStyle w:val="Normal1"/>
        <w:widowControl w:val="0"/>
        <w:spacing w:after="0" w:line="240" w:lineRule="auto"/>
        <w:ind w:right="1445"/>
        <w:jc w:val="both"/>
        <w:rPr>
          <w:rFonts w:ascii="Arial" w:eastAsia="Arial" w:hAnsi="Arial" w:cs="Arial"/>
          <w:sz w:val="20"/>
          <w:szCs w:val="20"/>
        </w:rPr>
      </w:pPr>
      <w:r w:rsidRPr="004034C4">
        <w:rPr>
          <w:rFonts w:ascii="Arial" w:eastAsia="Arial" w:hAnsi="Arial" w:cs="Arial"/>
          <w:sz w:val="20"/>
          <w:szCs w:val="20"/>
        </w:rPr>
        <w:t>A machine used for polishing kernels of rice to change their appearance, taste and texture.</w:t>
      </w:r>
    </w:p>
    <w:p w14:paraId="12ABFFA1" w14:textId="77777777" w:rsidR="009E1953" w:rsidRPr="004034C4" w:rsidRDefault="009E1953">
      <w:pPr>
        <w:pStyle w:val="Normal1"/>
        <w:widowControl w:val="0"/>
        <w:spacing w:before="12" w:after="0"/>
        <w:jc w:val="both"/>
        <w:rPr>
          <w:rFonts w:ascii="Arial" w:eastAsia="Arial" w:hAnsi="Arial" w:cs="Arial"/>
          <w:sz w:val="20"/>
          <w:szCs w:val="20"/>
        </w:rPr>
      </w:pPr>
    </w:p>
    <w:p w14:paraId="538EDAC6" w14:textId="16EE7787" w:rsidR="009E1953" w:rsidRPr="00FC6C8F" w:rsidRDefault="006E0EB8" w:rsidP="00FC6C8F">
      <w:pPr>
        <w:pStyle w:val="Heading2"/>
      </w:pPr>
      <w:bookmarkStart w:id="10" w:name="_Toc526419553"/>
      <w:r w:rsidRPr="004034C4">
        <w:t>3.4 Combined Types</w:t>
      </w:r>
      <w:bookmarkEnd w:id="10"/>
    </w:p>
    <w:p w14:paraId="2A6BBC1E" w14:textId="77777777" w:rsidR="009E1953" w:rsidRPr="004034C4" w:rsidRDefault="006E0EB8" w:rsidP="00FC6C8F">
      <w:pPr>
        <w:pStyle w:val="Normal1"/>
        <w:widowControl w:val="0"/>
        <w:spacing w:after="0" w:line="240" w:lineRule="auto"/>
        <w:ind w:right="2557"/>
        <w:jc w:val="both"/>
        <w:rPr>
          <w:rFonts w:ascii="Arial" w:eastAsia="Arial" w:hAnsi="Arial" w:cs="Arial"/>
          <w:sz w:val="20"/>
          <w:szCs w:val="20"/>
        </w:rPr>
      </w:pPr>
      <w:r w:rsidRPr="004034C4">
        <w:rPr>
          <w:rFonts w:ascii="Arial" w:eastAsia="Arial" w:hAnsi="Arial" w:cs="Arial"/>
          <w:sz w:val="20"/>
          <w:szCs w:val="20"/>
        </w:rPr>
        <w:t>A machine which can perform both the operations of de-husking and polishing</w:t>
      </w:r>
    </w:p>
    <w:p w14:paraId="021C8ABE" w14:textId="77777777" w:rsidR="009E1953" w:rsidRPr="004034C4" w:rsidRDefault="009E1953">
      <w:pPr>
        <w:pStyle w:val="Normal1"/>
        <w:widowControl w:val="0"/>
        <w:spacing w:before="12" w:after="0"/>
        <w:jc w:val="both"/>
        <w:rPr>
          <w:rFonts w:ascii="Arial" w:eastAsia="Arial" w:hAnsi="Arial" w:cs="Arial"/>
          <w:sz w:val="20"/>
          <w:szCs w:val="20"/>
        </w:rPr>
      </w:pPr>
    </w:p>
    <w:p w14:paraId="4482E636" w14:textId="556C2A91" w:rsidR="009E1953" w:rsidRPr="00FC6C8F" w:rsidRDefault="006E0EB8" w:rsidP="00FC6C8F">
      <w:pPr>
        <w:pStyle w:val="Heading2"/>
      </w:pPr>
      <w:bookmarkStart w:id="11" w:name="_Toc526419554"/>
      <w:r w:rsidRPr="004034C4">
        <w:t>3.5. Milled Rice</w:t>
      </w:r>
      <w:bookmarkEnd w:id="11"/>
    </w:p>
    <w:p w14:paraId="6CC67BEF" w14:textId="77777777" w:rsidR="009E1953" w:rsidRPr="004034C4" w:rsidRDefault="006E0EB8" w:rsidP="00FC6C8F">
      <w:pPr>
        <w:pStyle w:val="Normal1"/>
        <w:widowControl w:val="0"/>
        <w:spacing w:after="0" w:line="240" w:lineRule="auto"/>
        <w:ind w:right="1327"/>
        <w:jc w:val="both"/>
        <w:rPr>
          <w:rFonts w:ascii="Arial" w:eastAsia="Arial" w:hAnsi="Arial" w:cs="Arial"/>
          <w:sz w:val="20"/>
          <w:szCs w:val="20"/>
        </w:rPr>
      </w:pPr>
      <w:r w:rsidRPr="004034C4">
        <w:rPr>
          <w:rFonts w:ascii="Arial" w:eastAsia="Arial" w:hAnsi="Arial" w:cs="Arial"/>
          <w:sz w:val="20"/>
          <w:szCs w:val="20"/>
        </w:rPr>
        <w:t>The white grain or kernel comprising the endosperm and the seed left after removal of husk.</w:t>
      </w:r>
    </w:p>
    <w:p w14:paraId="158D6342" w14:textId="77777777" w:rsidR="009E1953" w:rsidRPr="004034C4" w:rsidRDefault="009E1953">
      <w:pPr>
        <w:pStyle w:val="Normal1"/>
        <w:widowControl w:val="0"/>
        <w:spacing w:before="15" w:after="0"/>
        <w:jc w:val="both"/>
        <w:rPr>
          <w:rFonts w:ascii="Arial" w:eastAsia="Arial" w:hAnsi="Arial" w:cs="Arial"/>
          <w:sz w:val="20"/>
          <w:szCs w:val="20"/>
        </w:rPr>
      </w:pPr>
    </w:p>
    <w:p w14:paraId="78104739" w14:textId="31A9E32E" w:rsidR="009E1953" w:rsidRPr="00FC6C8F" w:rsidRDefault="006E0EB8" w:rsidP="00FC6C8F">
      <w:pPr>
        <w:pStyle w:val="Heading2"/>
      </w:pPr>
      <w:bookmarkStart w:id="12" w:name="_Toc526419555"/>
      <w:r w:rsidRPr="004034C4">
        <w:t xml:space="preserve">3.6 Food </w:t>
      </w:r>
      <w:r w:rsidR="000C1717" w:rsidRPr="004034C4">
        <w:t>G</w:t>
      </w:r>
      <w:r w:rsidRPr="004034C4">
        <w:t xml:space="preserve">rade </w:t>
      </w:r>
      <w:r w:rsidR="000C1717" w:rsidRPr="004034C4">
        <w:t>M</w:t>
      </w:r>
      <w:r w:rsidRPr="004034C4">
        <w:t>aterial</w:t>
      </w:r>
      <w:bookmarkEnd w:id="12"/>
    </w:p>
    <w:p w14:paraId="23894FEB" w14:textId="77777777" w:rsidR="009E1953" w:rsidRPr="004034C4" w:rsidRDefault="006E0EB8" w:rsidP="00FC6C8F">
      <w:pPr>
        <w:pStyle w:val="Normal1"/>
        <w:widowControl w:val="0"/>
        <w:spacing w:after="0" w:line="240" w:lineRule="auto"/>
        <w:ind w:right="1327"/>
        <w:jc w:val="both"/>
        <w:rPr>
          <w:rFonts w:ascii="Arial" w:eastAsia="Arial" w:hAnsi="Arial" w:cs="Arial"/>
          <w:sz w:val="20"/>
          <w:szCs w:val="20"/>
        </w:rPr>
      </w:pPr>
      <w:r w:rsidRPr="004034C4">
        <w:rPr>
          <w:rFonts w:ascii="Arial" w:eastAsia="Arial" w:hAnsi="Arial" w:cs="Arial"/>
          <w:sz w:val="20"/>
          <w:szCs w:val="20"/>
        </w:rPr>
        <w:t>Any material when it comes in contact with food does not contaminate the food beyond the limit of prohibited substances given in annex A</w:t>
      </w:r>
      <w:r w:rsidR="00152DA8" w:rsidRPr="004034C4">
        <w:rPr>
          <w:rFonts w:ascii="Arial" w:eastAsia="Arial" w:hAnsi="Arial" w:cs="Arial"/>
          <w:sz w:val="20"/>
          <w:szCs w:val="20"/>
        </w:rPr>
        <w:t>,</w:t>
      </w:r>
      <w:r w:rsidR="00C800EF" w:rsidRPr="004034C4">
        <w:rPr>
          <w:rFonts w:ascii="Arial" w:eastAsia="Arial" w:hAnsi="Arial" w:cs="Arial"/>
          <w:sz w:val="20"/>
          <w:szCs w:val="20"/>
        </w:rPr>
        <w:t xml:space="preserve"> table 1</w:t>
      </w:r>
      <w:r w:rsidRPr="004034C4">
        <w:rPr>
          <w:rFonts w:ascii="Arial" w:eastAsia="Arial" w:hAnsi="Arial" w:cs="Arial"/>
          <w:sz w:val="20"/>
          <w:szCs w:val="20"/>
        </w:rPr>
        <w:t xml:space="preserve">. </w:t>
      </w:r>
    </w:p>
    <w:p w14:paraId="65CBA7BC" w14:textId="77777777" w:rsidR="009E1953" w:rsidRPr="004034C4" w:rsidRDefault="009E1953">
      <w:pPr>
        <w:pStyle w:val="Normal1"/>
        <w:widowControl w:val="0"/>
        <w:spacing w:after="0" w:line="240" w:lineRule="auto"/>
        <w:ind w:left="100" w:right="1877"/>
        <w:jc w:val="both"/>
        <w:rPr>
          <w:rFonts w:ascii="Arial" w:eastAsia="Arial" w:hAnsi="Arial" w:cs="Arial"/>
          <w:color w:val="00B0F0"/>
          <w:sz w:val="20"/>
          <w:szCs w:val="20"/>
        </w:rPr>
      </w:pPr>
    </w:p>
    <w:p w14:paraId="74724AD1" w14:textId="5D7D21C4" w:rsidR="009E1953" w:rsidRPr="00FC6C8F" w:rsidRDefault="006E0EB8" w:rsidP="00FC6C8F">
      <w:pPr>
        <w:pStyle w:val="Heading2"/>
      </w:pPr>
      <w:bookmarkStart w:id="13" w:name="_Toc526419556"/>
      <w:r w:rsidRPr="004034C4">
        <w:t>3.7. Milling recovery index</w:t>
      </w:r>
      <w:bookmarkEnd w:id="13"/>
    </w:p>
    <w:p w14:paraId="5FAD339A" w14:textId="77777777" w:rsidR="009E1953" w:rsidRPr="004034C4" w:rsidRDefault="006E0EB8" w:rsidP="00FC6C8F">
      <w:pPr>
        <w:pStyle w:val="Normal1"/>
        <w:widowControl w:val="0"/>
        <w:spacing w:after="0" w:line="240" w:lineRule="auto"/>
        <w:ind w:right="2521"/>
        <w:jc w:val="both"/>
        <w:rPr>
          <w:rFonts w:ascii="Arial" w:eastAsia="Arial" w:hAnsi="Arial" w:cs="Arial"/>
          <w:sz w:val="20"/>
          <w:szCs w:val="20"/>
        </w:rPr>
      </w:pPr>
      <w:r w:rsidRPr="004034C4">
        <w:rPr>
          <w:rFonts w:ascii="Arial" w:eastAsia="Arial" w:hAnsi="Arial" w:cs="Arial"/>
          <w:sz w:val="20"/>
          <w:szCs w:val="20"/>
        </w:rPr>
        <w:t>It is the ratio of milling recovery rate of tested machine and the laboratory test reference value.</w:t>
      </w:r>
    </w:p>
    <w:p w14:paraId="12A18892" w14:textId="4461FE08" w:rsidR="009E1953" w:rsidRPr="004034C4" w:rsidRDefault="009E1953">
      <w:pPr>
        <w:pStyle w:val="Normal1"/>
        <w:widowControl w:val="0"/>
        <w:pBdr>
          <w:top w:val="nil"/>
          <w:left w:val="nil"/>
          <w:bottom w:val="nil"/>
          <w:right w:val="nil"/>
          <w:between w:val="nil"/>
        </w:pBdr>
        <w:spacing w:after="0"/>
        <w:rPr>
          <w:rFonts w:ascii="Arial" w:eastAsia="Arial" w:hAnsi="Arial" w:cs="Arial"/>
          <w:sz w:val="20"/>
          <w:szCs w:val="20"/>
        </w:rPr>
        <w:sectPr w:rsidR="009E1953" w:rsidRPr="004034C4" w:rsidSect="00582A5C">
          <w:pgSz w:w="12240" w:h="15840"/>
          <w:pgMar w:top="1260" w:right="1320" w:bottom="280" w:left="1340" w:header="1022" w:footer="1047" w:gutter="0"/>
          <w:lnNumType w:countBy="1" w:restart="continuous"/>
          <w:pgNumType w:start="1"/>
          <w:cols w:space="720"/>
          <w:docGrid w:linePitch="299"/>
        </w:sectPr>
      </w:pPr>
    </w:p>
    <w:p w14:paraId="5A00F28C" w14:textId="77777777" w:rsidR="009E1953" w:rsidRPr="004034C4" w:rsidRDefault="009E1953">
      <w:pPr>
        <w:pStyle w:val="Normal1"/>
        <w:widowControl w:val="0"/>
        <w:spacing w:before="6" w:after="0"/>
        <w:jc w:val="both"/>
        <w:rPr>
          <w:rFonts w:ascii="Arial" w:eastAsia="Arial" w:hAnsi="Arial" w:cs="Arial"/>
          <w:sz w:val="20"/>
          <w:szCs w:val="20"/>
        </w:rPr>
      </w:pPr>
    </w:p>
    <w:p w14:paraId="6AEF410E" w14:textId="2485560A" w:rsidR="009E1953" w:rsidRPr="00FC6C8F" w:rsidRDefault="006E0EB8" w:rsidP="00FC6C8F">
      <w:pPr>
        <w:pStyle w:val="Heading2"/>
      </w:pPr>
      <w:bookmarkStart w:id="14" w:name="_Toc526419557"/>
      <w:r w:rsidRPr="004034C4">
        <w:t>3.8 Head Rice recovery index</w:t>
      </w:r>
      <w:bookmarkEnd w:id="14"/>
    </w:p>
    <w:p w14:paraId="779F9F35" w14:textId="77777777" w:rsidR="009E1953" w:rsidRPr="004034C4" w:rsidRDefault="006E0EB8" w:rsidP="00FC6C8F">
      <w:pPr>
        <w:pStyle w:val="Normal1"/>
        <w:widowControl w:val="0"/>
        <w:spacing w:after="0" w:line="240" w:lineRule="auto"/>
        <w:jc w:val="both"/>
        <w:rPr>
          <w:rFonts w:ascii="Arial" w:eastAsia="Arial" w:hAnsi="Arial" w:cs="Arial"/>
          <w:sz w:val="20"/>
          <w:szCs w:val="20"/>
        </w:rPr>
      </w:pPr>
      <w:r w:rsidRPr="004034C4">
        <w:rPr>
          <w:rFonts w:ascii="Arial" w:eastAsia="Arial" w:hAnsi="Arial" w:cs="Arial"/>
          <w:sz w:val="20"/>
          <w:szCs w:val="20"/>
        </w:rPr>
        <w:t>It is the ratio of head rice recovery rate of tested machine and the laboratory test reference value.</w:t>
      </w:r>
    </w:p>
    <w:p w14:paraId="41ABAE76" w14:textId="77777777" w:rsidR="009E1953" w:rsidRPr="004034C4" w:rsidRDefault="009E1953">
      <w:pPr>
        <w:pStyle w:val="Normal1"/>
        <w:widowControl w:val="0"/>
        <w:spacing w:before="12" w:after="0"/>
        <w:jc w:val="both"/>
        <w:rPr>
          <w:rFonts w:ascii="Arial" w:eastAsia="Arial" w:hAnsi="Arial" w:cs="Arial"/>
          <w:sz w:val="20"/>
          <w:szCs w:val="20"/>
        </w:rPr>
      </w:pPr>
    </w:p>
    <w:p w14:paraId="202C665B" w14:textId="2A427E73" w:rsidR="009E1953" w:rsidRPr="00FC6C8F" w:rsidRDefault="006E0EB8" w:rsidP="00FC6C8F">
      <w:pPr>
        <w:pStyle w:val="Heading2"/>
      </w:pPr>
      <w:bookmarkStart w:id="15" w:name="_Toc526419558"/>
      <w:r w:rsidRPr="004034C4">
        <w:lastRenderedPageBreak/>
        <w:t>3.9 Rough Rice or Paddy</w:t>
      </w:r>
      <w:bookmarkEnd w:id="15"/>
    </w:p>
    <w:p w14:paraId="625F83B4" w14:textId="77777777" w:rsidR="009E1953" w:rsidRPr="004034C4" w:rsidRDefault="006E0EB8" w:rsidP="00FC6C8F">
      <w:pPr>
        <w:pStyle w:val="Normal1"/>
        <w:widowControl w:val="0"/>
        <w:spacing w:after="0" w:line="240" w:lineRule="auto"/>
        <w:jc w:val="both"/>
        <w:rPr>
          <w:rFonts w:ascii="Arial" w:eastAsia="Arial" w:hAnsi="Arial" w:cs="Arial"/>
          <w:sz w:val="20"/>
          <w:szCs w:val="20"/>
        </w:rPr>
      </w:pPr>
      <w:r w:rsidRPr="004034C4">
        <w:rPr>
          <w:rFonts w:ascii="Arial" w:eastAsia="Arial" w:hAnsi="Arial" w:cs="Arial"/>
          <w:sz w:val="20"/>
          <w:szCs w:val="20"/>
        </w:rPr>
        <w:t xml:space="preserve">It is un-hulled or un-husked rice (Oryza </w:t>
      </w:r>
      <w:r w:rsidRPr="004034C4">
        <w:rPr>
          <w:rFonts w:ascii="Arial" w:eastAsia="Arial" w:hAnsi="Arial" w:cs="Arial"/>
          <w:i/>
          <w:sz w:val="20"/>
          <w:szCs w:val="20"/>
        </w:rPr>
        <w:t>sativa</w:t>
      </w:r>
      <w:r w:rsidRPr="004034C4">
        <w:rPr>
          <w:rFonts w:ascii="Arial" w:eastAsia="Arial" w:hAnsi="Arial" w:cs="Arial"/>
          <w:sz w:val="20"/>
          <w:szCs w:val="20"/>
        </w:rPr>
        <w:t>)</w:t>
      </w:r>
    </w:p>
    <w:p w14:paraId="054C77A5" w14:textId="77777777" w:rsidR="009E1953" w:rsidRPr="004034C4" w:rsidRDefault="009E1953">
      <w:pPr>
        <w:pStyle w:val="Normal1"/>
        <w:widowControl w:val="0"/>
        <w:spacing w:before="14" w:after="0"/>
        <w:jc w:val="both"/>
        <w:rPr>
          <w:rFonts w:ascii="Arial" w:eastAsia="Arial" w:hAnsi="Arial" w:cs="Arial"/>
          <w:sz w:val="20"/>
          <w:szCs w:val="20"/>
        </w:rPr>
      </w:pPr>
    </w:p>
    <w:p w14:paraId="6D828EA0" w14:textId="78A1870F" w:rsidR="009E1953" w:rsidRPr="004034C4" w:rsidRDefault="006E0EB8" w:rsidP="00FC6C8F">
      <w:pPr>
        <w:pStyle w:val="Heading1"/>
      </w:pPr>
      <w:bookmarkStart w:id="16" w:name="_Toc526419559"/>
      <w:r w:rsidRPr="004034C4">
        <w:t>4 The general standard for Rice Mill shall cover;</w:t>
      </w:r>
      <w:bookmarkEnd w:id="16"/>
    </w:p>
    <w:p w14:paraId="41CB5CFE" w14:textId="53F9B9D3" w:rsidR="009E1953" w:rsidRPr="00FC6C8F" w:rsidRDefault="006E0EB8" w:rsidP="00FC6C8F">
      <w:r w:rsidRPr="004034C4">
        <w:rPr>
          <w:rFonts w:eastAsia="Times New Roman"/>
          <w:b/>
        </w:rPr>
        <w:t xml:space="preserve">4.1 </w:t>
      </w:r>
      <w:r w:rsidRPr="004034C4">
        <w:t>Safety Requirements</w:t>
      </w:r>
    </w:p>
    <w:p w14:paraId="79091D8B" w14:textId="2E5AA866" w:rsidR="009E1953" w:rsidRPr="00FC6C8F" w:rsidRDefault="006E0EB8" w:rsidP="00FC6C8F">
      <w:r w:rsidRPr="004034C4">
        <w:rPr>
          <w:b/>
        </w:rPr>
        <w:t xml:space="preserve">4.2 </w:t>
      </w:r>
      <w:r w:rsidRPr="004034C4">
        <w:t>Structure Requirements</w:t>
      </w:r>
      <w:r w:rsidR="00E71BED">
        <w:rPr>
          <w:noProof/>
        </w:rPr>
        <w:pict w14:anchorId="4D7BF80D">
          <v:shape id="_x0000_s1028" style="position:absolute;margin-left:395pt;margin-top:229pt;width:1pt;height:1pt;z-index:-251657216;visibility:visible;mso-wrap-distance-left:0;mso-wrap-distance-right:0;mso-position-horizontal-relative:margin;mso-position-vertical-relative:text;v-text-anchor:middle" coordsize="1,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" adj="0,,0" path="m,l,e" fillcolor="#0d0d0d" stroked="f">
            <v:stroke joinstyle="round"/>
            <v:formulas/>
            <v:path arrowok="t" o:extrusionok="f" o:connecttype="segments" textboxrect="0,0,1,120000"/>
            <w10:wrap type="square" anchorx="margin"/>
          </v:shape>
        </w:pict>
      </w:r>
    </w:p>
    <w:p w14:paraId="5FD3E0B5" w14:textId="66FB153D" w:rsidR="009E1953" w:rsidRPr="00FC6C8F" w:rsidRDefault="006E0EB8" w:rsidP="00FC6C8F">
      <w:r w:rsidRPr="004034C4">
        <w:rPr>
          <w:b/>
        </w:rPr>
        <w:t xml:space="preserve">4.3 </w:t>
      </w:r>
      <w:r w:rsidRPr="004034C4">
        <w:t>Requirement of Operational Performance</w:t>
      </w:r>
    </w:p>
    <w:p w14:paraId="35D7BA29" w14:textId="20ACDBA2" w:rsidR="009E1953" w:rsidRPr="002A7285" w:rsidRDefault="006E0EB8" w:rsidP="002A7285">
      <w:r w:rsidRPr="004034C4">
        <w:rPr>
          <w:b/>
        </w:rPr>
        <w:t xml:space="preserve">4.4 </w:t>
      </w:r>
      <w:r w:rsidRPr="004034C4">
        <w:t>Test Sample</w:t>
      </w:r>
    </w:p>
    <w:p w14:paraId="13930CAE" w14:textId="67C7549D" w:rsidR="009E1953" w:rsidRPr="00FC6C8F" w:rsidRDefault="006E0EB8" w:rsidP="00FC6C8F">
      <w:pPr>
        <w:pStyle w:val="Heading2"/>
      </w:pPr>
      <w:bookmarkStart w:id="17" w:name="_Toc526419560"/>
      <w:r w:rsidRPr="004034C4">
        <w:t>4.1 Safety requirements</w:t>
      </w:r>
      <w:bookmarkEnd w:id="17"/>
    </w:p>
    <w:p w14:paraId="0B5A1F65" w14:textId="77777777" w:rsidR="009E1953" w:rsidRPr="004034C4" w:rsidRDefault="006E0EB8" w:rsidP="00FC6C8F">
      <w:pPr>
        <w:pStyle w:val="Normal1"/>
        <w:widowControl w:val="0"/>
        <w:spacing w:after="0"/>
        <w:ind w:right="92"/>
        <w:jc w:val="both"/>
        <w:rPr>
          <w:rFonts w:ascii="Arial" w:eastAsia="Arial" w:hAnsi="Arial" w:cs="Arial"/>
          <w:sz w:val="20"/>
          <w:szCs w:val="20"/>
        </w:rPr>
      </w:pPr>
      <w:r w:rsidRPr="004034C4">
        <w:rPr>
          <w:rFonts w:ascii="Arial" w:eastAsia="Times New Roman" w:hAnsi="Arial" w:cs="Arial"/>
          <w:b/>
          <w:sz w:val="20"/>
          <w:szCs w:val="20"/>
        </w:rPr>
        <w:t xml:space="preserve">4.1.1 </w:t>
      </w:r>
      <w:r w:rsidRPr="004034C4">
        <w:rPr>
          <w:rFonts w:ascii="Arial" w:eastAsia="Arial" w:hAnsi="Arial" w:cs="Arial"/>
          <w:sz w:val="20"/>
          <w:szCs w:val="20"/>
        </w:rPr>
        <w:t>There shall be safety guard for moving parts which are prone to injury and guard shall be placed in between the moving parts and operator at appropriate safe distance.</w:t>
      </w:r>
    </w:p>
    <w:p w14:paraId="1B73114D" w14:textId="77777777" w:rsidR="009E1953" w:rsidRPr="004034C4" w:rsidRDefault="009E1953">
      <w:pPr>
        <w:pStyle w:val="Normal1"/>
        <w:widowControl w:val="0"/>
        <w:spacing w:before="7" w:after="0"/>
        <w:jc w:val="both"/>
        <w:rPr>
          <w:rFonts w:ascii="Arial" w:eastAsia="Arial" w:hAnsi="Arial" w:cs="Arial"/>
          <w:sz w:val="20"/>
          <w:szCs w:val="20"/>
        </w:rPr>
      </w:pPr>
    </w:p>
    <w:p w14:paraId="286B85E0" w14:textId="77777777" w:rsidR="009E1953" w:rsidRPr="004034C4" w:rsidRDefault="006E0EB8" w:rsidP="00FC6C8F">
      <w:pPr>
        <w:pStyle w:val="Normal1"/>
        <w:widowControl w:val="0"/>
        <w:spacing w:after="0"/>
        <w:ind w:right="86"/>
        <w:jc w:val="both"/>
        <w:rPr>
          <w:rFonts w:ascii="Arial" w:eastAsia="Arial" w:hAnsi="Arial" w:cs="Arial"/>
          <w:sz w:val="20"/>
          <w:szCs w:val="20"/>
        </w:rPr>
      </w:pPr>
      <w:r w:rsidRPr="004034C4">
        <w:rPr>
          <w:rFonts w:ascii="Arial" w:eastAsia="Arial" w:hAnsi="Arial" w:cs="Arial"/>
          <w:b/>
          <w:sz w:val="20"/>
          <w:szCs w:val="20"/>
        </w:rPr>
        <w:t xml:space="preserve">4.1.2 </w:t>
      </w:r>
      <w:r w:rsidRPr="004034C4">
        <w:rPr>
          <w:rFonts w:ascii="Arial" w:eastAsia="Arial" w:hAnsi="Arial" w:cs="Arial"/>
          <w:sz w:val="20"/>
          <w:szCs w:val="20"/>
        </w:rPr>
        <w:t>The guard shall have enough strength and durability under the normal operational condition and the guard which does not require to be removed, should be firmly fixed on the machine.</w:t>
      </w:r>
    </w:p>
    <w:p w14:paraId="3FFBA01E" w14:textId="77777777" w:rsidR="009E1953" w:rsidRPr="004034C4" w:rsidRDefault="009E1953">
      <w:pPr>
        <w:pStyle w:val="Normal1"/>
        <w:widowControl w:val="0"/>
        <w:spacing w:before="8" w:after="0"/>
        <w:jc w:val="both"/>
        <w:rPr>
          <w:rFonts w:ascii="Arial" w:eastAsia="Arial" w:hAnsi="Arial" w:cs="Arial"/>
          <w:sz w:val="20"/>
          <w:szCs w:val="20"/>
        </w:rPr>
      </w:pPr>
    </w:p>
    <w:p w14:paraId="333A6C27" w14:textId="77777777" w:rsidR="009E1953" w:rsidRPr="004034C4" w:rsidRDefault="006E0EB8" w:rsidP="00FC6C8F">
      <w:pPr>
        <w:pStyle w:val="Normal1"/>
        <w:widowControl w:val="0"/>
        <w:spacing w:after="0" w:line="240" w:lineRule="auto"/>
        <w:jc w:val="both"/>
        <w:rPr>
          <w:rFonts w:ascii="Arial" w:eastAsia="Arial" w:hAnsi="Arial" w:cs="Arial"/>
          <w:sz w:val="20"/>
          <w:szCs w:val="20"/>
        </w:rPr>
      </w:pPr>
      <w:r w:rsidRPr="004034C4">
        <w:rPr>
          <w:rFonts w:ascii="Arial" w:eastAsia="Arial" w:hAnsi="Arial" w:cs="Arial"/>
          <w:b/>
          <w:sz w:val="20"/>
          <w:szCs w:val="20"/>
        </w:rPr>
        <w:t xml:space="preserve">4.1.3 </w:t>
      </w:r>
      <w:r w:rsidRPr="004034C4">
        <w:rPr>
          <w:rFonts w:ascii="Arial" w:eastAsia="Arial" w:hAnsi="Arial" w:cs="Arial"/>
          <w:sz w:val="20"/>
          <w:szCs w:val="20"/>
        </w:rPr>
        <w:t>Parts that come in contact with the rough rice should be made of food grade material.</w:t>
      </w:r>
    </w:p>
    <w:p w14:paraId="6353D20F" w14:textId="77777777" w:rsidR="009E1953" w:rsidRPr="00E170CC" w:rsidRDefault="009E1953">
      <w:pPr>
        <w:pStyle w:val="Normal1"/>
        <w:widowControl w:val="0"/>
        <w:spacing w:before="16" w:after="0"/>
        <w:jc w:val="both"/>
        <w:rPr>
          <w:rFonts w:ascii="Arial" w:eastAsia="Arial" w:hAnsi="Arial" w:cs="Arial"/>
          <w:sz w:val="20"/>
          <w:szCs w:val="20"/>
        </w:rPr>
      </w:pPr>
    </w:p>
    <w:p w14:paraId="54DD2263" w14:textId="77777777" w:rsidR="002A7285" w:rsidRPr="00E170CC" w:rsidRDefault="006E0EB8" w:rsidP="002A7285">
      <w:pPr>
        <w:pStyle w:val="Normal1"/>
        <w:widowControl w:val="0"/>
        <w:jc w:val="both"/>
        <w:rPr>
          <w:rFonts w:ascii="Arial" w:eastAsia="Arial" w:hAnsi="Arial" w:cs="Arial"/>
          <w:sz w:val="20"/>
          <w:szCs w:val="20"/>
        </w:rPr>
      </w:pPr>
      <w:r w:rsidRPr="00E170CC">
        <w:rPr>
          <w:rFonts w:ascii="Arial" w:eastAsia="Arial" w:hAnsi="Arial" w:cs="Arial"/>
          <w:b/>
          <w:sz w:val="20"/>
          <w:szCs w:val="20"/>
        </w:rPr>
        <w:t xml:space="preserve">4.1.4 </w:t>
      </w:r>
      <w:r w:rsidRPr="00E170CC">
        <w:rPr>
          <w:rFonts w:ascii="Arial" w:eastAsia="Arial" w:hAnsi="Arial" w:cs="Arial"/>
          <w:sz w:val="20"/>
          <w:szCs w:val="20"/>
        </w:rPr>
        <w:t>The machine shall be equipped with Instruction and operation manuals.</w:t>
      </w:r>
    </w:p>
    <w:p w14:paraId="4E379602" w14:textId="7AE8ED1B" w:rsidR="009E1953" w:rsidRPr="00E170CC" w:rsidRDefault="006E0EB8" w:rsidP="002A7285">
      <w:pPr>
        <w:pStyle w:val="Normal1"/>
        <w:widowControl w:val="0"/>
        <w:jc w:val="both"/>
      </w:pPr>
      <w:r w:rsidRPr="00E170CC">
        <w:rPr>
          <w:b/>
        </w:rPr>
        <w:t>4.2 Structure requirements</w:t>
      </w:r>
    </w:p>
    <w:p w14:paraId="3F3548C1" w14:textId="5C076206" w:rsidR="009E1953" w:rsidRPr="00E170CC" w:rsidRDefault="006E0EB8" w:rsidP="002A7285">
      <w:pPr>
        <w:pStyle w:val="Normal1"/>
        <w:widowControl w:val="0"/>
        <w:spacing w:after="0"/>
        <w:jc w:val="both"/>
        <w:rPr>
          <w:rFonts w:ascii="Arial" w:eastAsia="Arial" w:hAnsi="Arial" w:cs="Arial"/>
          <w:sz w:val="20"/>
          <w:szCs w:val="20"/>
        </w:rPr>
      </w:pPr>
      <w:r w:rsidRPr="00E170CC">
        <w:rPr>
          <w:rFonts w:ascii="Arial" w:eastAsia="Arial" w:hAnsi="Arial" w:cs="Arial"/>
          <w:b/>
          <w:sz w:val="20"/>
          <w:szCs w:val="20"/>
        </w:rPr>
        <w:t xml:space="preserve">4.2.1 </w:t>
      </w:r>
      <w:r w:rsidRPr="00E170CC">
        <w:rPr>
          <w:rFonts w:ascii="Arial" w:eastAsia="Arial" w:hAnsi="Arial" w:cs="Arial"/>
          <w:sz w:val="20"/>
          <w:szCs w:val="20"/>
        </w:rPr>
        <w:t>The main components shall not be abnormal or broken</w:t>
      </w:r>
      <w:r w:rsidR="00FD699C" w:rsidRPr="00E170CC">
        <w:rPr>
          <w:rFonts w:ascii="Arial" w:eastAsia="Arial" w:hAnsi="Arial" w:cs="Arial"/>
          <w:sz w:val="20"/>
          <w:szCs w:val="20"/>
        </w:rPr>
        <w:t>.</w:t>
      </w:r>
    </w:p>
    <w:p w14:paraId="5B6E5D40" w14:textId="77777777" w:rsidR="009E1953" w:rsidRPr="00E170CC" w:rsidRDefault="006E0EB8" w:rsidP="002A7285">
      <w:pPr>
        <w:pStyle w:val="Normal1"/>
        <w:widowControl w:val="0"/>
        <w:spacing w:after="0"/>
        <w:jc w:val="both"/>
        <w:rPr>
          <w:rFonts w:ascii="Arial" w:eastAsia="Arial" w:hAnsi="Arial" w:cs="Arial"/>
          <w:sz w:val="20"/>
          <w:szCs w:val="20"/>
        </w:rPr>
      </w:pPr>
      <w:r w:rsidRPr="00E170CC">
        <w:rPr>
          <w:rFonts w:ascii="Arial" w:eastAsia="Arial" w:hAnsi="Arial" w:cs="Arial"/>
          <w:b/>
          <w:sz w:val="20"/>
          <w:szCs w:val="20"/>
        </w:rPr>
        <w:t xml:space="preserve">4.2.2 </w:t>
      </w:r>
      <w:r w:rsidRPr="00E170CC">
        <w:rPr>
          <w:rFonts w:ascii="Arial" w:eastAsia="Arial" w:hAnsi="Arial" w:cs="Arial"/>
          <w:sz w:val="20"/>
          <w:szCs w:val="20"/>
        </w:rPr>
        <w:t>The operator should not have difficulty in operating and controlling the components.</w:t>
      </w:r>
    </w:p>
    <w:p w14:paraId="71C2AE31" w14:textId="77777777" w:rsidR="009E1953" w:rsidRPr="00E170CC" w:rsidRDefault="006E0EB8" w:rsidP="002A7285">
      <w:pPr>
        <w:pStyle w:val="Normal1"/>
        <w:widowControl w:val="0"/>
        <w:spacing w:after="0"/>
        <w:jc w:val="both"/>
        <w:rPr>
          <w:rFonts w:ascii="Arial" w:eastAsia="Arial" w:hAnsi="Arial" w:cs="Arial"/>
          <w:sz w:val="20"/>
          <w:szCs w:val="20"/>
        </w:rPr>
      </w:pPr>
      <w:r w:rsidRPr="00E170CC">
        <w:rPr>
          <w:rFonts w:ascii="Arial" w:eastAsia="Arial" w:hAnsi="Arial" w:cs="Arial"/>
          <w:b/>
          <w:sz w:val="20"/>
          <w:szCs w:val="20"/>
        </w:rPr>
        <w:t xml:space="preserve">4.2.3 </w:t>
      </w:r>
      <w:r w:rsidRPr="00E170CC">
        <w:rPr>
          <w:rFonts w:ascii="Arial" w:eastAsia="Arial" w:hAnsi="Arial" w:cs="Arial"/>
          <w:sz w:val="20"/>
          <w:szCs w:val="20"/>
        </w:rPr>
        <w:t>There should not be any defects that may affect the operator.</w:t>
      </w:r>
    </w:p>
    <w:p w14:paraId="5441D493" w14:textId="77777777" w:rsidR="009E1953" w:rsidRPr="00E170CC" w:rsidRDefault="006E0EB8" w:rsidP="002A7285">
      <w:pPr>
        <w:pStyle w:val="Normal1"/>
        <w:widowControl w:val="0"/>
        <w:spacing w:after="0"/>
        <w:jc w:val="both"/>
        <w:rPr>
          <w:rFonts w:ascii="Arial" w:eastAsia="Arial" w:hAnsi="Arial" w:cs="Arial"/>
          <w:sz w:val="20"/>
          <w:szCs w:val="20"/>
        </w:rPr>
      </w:pPr>
      <w:r w:rsidRPr="00E170CC">
        <w:rPr>
          <w:rFonts w:ascii="Arial" w:eastAsia="Arial" w:hAnsi="Arial" w:cs="Arial"/>
          <w:b/>
          <w:sz w:val="20"/>
          <w:szCs w:val="20"/>
        </w:rPr>
        <w:t xml:space="preserve">4.2.4 </w:t>
      </w:r>
      <w:r w:rsidRPr="00E170CC">
        <w:rPr>
          <w:rFonts w:ascii="Arial" w:eastAsia="Arial" w:hAnsi="Arial" w:cs="Arial"/>
          <w:sz w:val="20"/>
          <w:szCs w:val="20"/>
        </w:rPr>
        <w:t>The food grade materials for processing machine shall be as given in</w:t>
      </w:r>
      <w:r w:rsidR="00C800EF" w:rsidRPr="00E170CC">
        <w:rPr>
          <w:rFonts w:ascii="Arial" w:eastAsia="Arial" w:hAnsi="Arial" w:cs="Arial"/>
          <w:sz w:val="20"/>
          <w:szCs w:val="20"/>
        </w:rPr>
        <w:t xml:space="preserve"> annex A,</w:t>
      </w:r>
      <w:r w:rsidRPr="00E170CC">
        <w:rPr>
          <w:rFonts w:ascii="Arial" w:eastAsia="Arial" w:hAnsi="Arial" w:cs="Arial"/>
          <w:sz w:val="20"/>
          <w:szCs w:val="20"/>
        </w:rPr>
        <w:t xml:space="preserve"> Table 2</w:t>
      </w:r>
    </w:p>
    <w:p w14:paraId="7C84F9FE" w14:textId="77777777" w:rsidR="009E1953" w:rsidRPr="00E170CC" w:rsidRDefault="009E1953" w:rsidP="002A7285">
      <w:pPr>
        <w:pStyle w:val="Normal1"/>
        <w:widowControl w:val="0"/>
        <w:spacing w:before="14" w:after="0"/>
        <w:jc w:val="both"/>
        <w:rPr>
          <w:rFonts w:ascii="Arial" w:eastAsia="Arial" w:hAnsi="Arial" w:cs="Arial"/>
          <w:sz w:val="20"/>
          <w:szCs w:val="20"/>
        </w:rPr>
      </w:pPr>
    </w:p>
    <w:p w14:paraId="14778960" w14:textId="77777777" w:rsidR="009E1953" w:rsidRPr="004034C4" w:rsidRDefault="006E0EB8" w:rsidP="002A7285">
      <w:pPr>
        <w:pStyle w:val="Heading2"/>
      </w:pPr>
      <w:bookmarkStart w:id="18" w:name="_Toc526419561"/>
      <w:r w:rsidRPr="004034C4">
        <w:t>4.3 Requirement of Operational performance</w:t>
      </w:r>
      <w:bookmarkEnd w:id="18"/>
    </w:p>
    <w:p w14:paraId="038DCDDA" w14:textId="4E365207" w:rsidR="009E1953" w:rsidRPr="004034C4" w:rsidRDefault="006E0EB8" w:rsidP="002A7285">
      <w:pPr>
        <w:pStyle w:val="Normal1"/>
        <w:widowControl w:val="0"/>
        <w:spacing w:after="0"/>
        <w:jc w:val="both"/>
        <w:rPr>
          <w:rFonts w:ascii="Arial" w:eastAsia="Arial" w:hAnsi="Arial" w:cs="Arial"/>
          <w:sz w:val="20"/>
          <w:szCs w:val="20"/>
        </w:rPr>
      </w:pPr>
      <w:r w:rsidRPr="004034C4">
        <w:rPr>
          <w:rFonts w:ascii="Arial" w:eastAsia="Arial" w:hAnsi="Arial" w:cs="Arial"/>
          <w:b/>
          <w:sz w:val="20"/>
          <w:szCs w:val="20"/>
        </w:rPr>
        <w:t xml:space="preserve">4.3.1 </w:t>
      </w:r>
      <w:r w:rsidRPr="004034C4">
        <w:rPr>
          <w:rFonts w:ascii="Arial" w:eastAsia="Arial" w:hAnsi="Arial" w:cs="Arial"/>
          <w:sz w:val="20"/>
          <w:szCs w:val="20"/>
        </w:rPr>
        <w:t>Milling recovery index should not be lower than 0.9</w:t>
      </w:r>
      <w:r w:rsidR="00FD699C" w:rsidRPr="004034C4">
        <w:rPr>
          <w:rFonts w:ascii="Arial" w:eastAsia="Arial" w:hAnsi="Arial" w:cs="Arial"/>
          <w:sz w:val="20"/>
          <w:szCs w:val="20"/>
        </w:rPr>
        <w:t>.</w:t>
      </w:r>
    </w:p>
    <w:p w14:paraId="24D46CB1" w14:textId="14F5C30B" w:rsidR="009E1953" w:rsidRPr="004034C4" w:rsidRDefault="006E0EB8" w:rsidP="002A7285">
      <w:pPr>
        <w:pStyle w:val="Normal1"/>
        <w:widowControl w:val="0"/>
        <w:spacing w:after="0"/>
        <w:jc w:val="both"/>
        <w:rPr>
          <w:rFonts w:ascii="Arial" w:eastAsia="Arial" w:hAnsi="Arial" w:cs="Arial"/>
          <w:sz w:val="20"/>
          <w:szCs w:val="20"/>
        </w:rPr>
      </w:pPr>
      <w:r w:rsidRPr="004034C4">
        <w:rPr>
          <w:rFonts w:ascii="Arial" w:eastAsia="Arial" w:hAnsi="Arial" w:cs="Arial"/>
          <w:b/>
          <w:sz w:val="20"/>
          <w:szCs w:val="20"/>
        </w:rPr>
        <w:t xml:space="preserve">4.3.2 </w:t>
      </w:r>
      <w:r w:rsidRPr="004034C4">
        <w:rPr>
          <w:rFonts w:ascii="Arial" w:eastAsia="Arial" w:hAnsi="Arial" w:cs="Arial"/>
          <w:sz w:val="20"/>
          <w:szCs w:val="20"/>
        </w:rPr>
        <w:t>Head rice recovery index should not be lower than 0.75</w:t>
      </w:r>
      <w:r w:rsidR="00FD699C" w:rsidRPr="004034C4">
        <w:rPr>
          <w:rFonts w:ascii="Arial" w:eastAsia="Arial" w:hAnsi="Arial" w:cs="Arial"/>
          <w:sz w:val="20"/>
          <w:szCs w:val="20"/>
        </w:rPr>
        <w:t>.</w:t>
      </w:r>
    </w:p>
    <w:p w14:paraId="20F17C1A" w14:textId="215F9708" w:rsidR="009E1953" w:rsidRPr="004034C4" w:rsidRDefault="006E0EB8" w:rsidP="002A7285">
      <w:pPr>
        <w:pStyle w:val="Normal1"/>
        <w:widowControl w:val="0"/>
        <w:spacing w:after="0"/>
        <w:jc w:val="both"/>
        <w:rPr>
          <w:rFonts w:ascii="Arial" w:eastAsia="Arial" w:hAnsi="Arial" w:cs="Arial"/>
          <w:sz w:val="20"/>
          <w:szCs w:val="20"/>
        </w:rPr>
      </w:pPr>
      <w:r w:rsidRPr="004034C4">
        <w:rPr>
          <w:rFonts w:ascii="Arial" w:eastAsia="Arial" w:hAnsi="Arial" w:cs="Arial"/>
          <w:b/>
          <w:sz w:val="20"/>
          <w:szCs w:val="20"/>
        </w:rPr>
        <w:t xml:space="preserve">4.3.3 </w:t>
      </w:r>
      <w:r w:rsidRPr="004034C4">
        <w:rPr>
          <w:rFonts w:ascii="Arial" w:eastAsia="Arial" w:hAnsi="Arial" w:cs="Arial"/>
          <w:sz w:val="20"/>
          <w:szCs w:val="20"/>
        </w:rPr>
        <w:t>The noise level for rice mill should not exceed 100dBA for 2 hours of continuous operation</w:t>
      </w:r>
      <w:r w:rsidR="00FD699C" w:rsidRPr="004034C4">
        <w:rPr>
          <w:rFonts w:ascii="Arial" w:eastAsia="Arial" w:hAnsi="Arial" w:cs="Arial"/>
          <w:sz w:val="20"/>
          <w:szCs w:val="20"/>
        </w:rPr>
        <w:t>.</w:t>
      </w:r>
      <w:r w:rsidR="00DB4515" w:rsidRPr="004034C4">
        <w:rPr>
          <w:rFonts w:ascii="Arial" w:eastAsia="Arial" w:hAnsi="Arial" w:cs="Arial"/>
          <w:sz w:val="20"/>
          <w:szCs w:val="20"/>
        </w:rPr>
        <w:t xml:space="preserve">  </w:t>
      </w:r>
    </w:p>
    <w:p w14:paraId="6B32A691" w14:textId="77777777" w:rsidR="009E1953" w:rsidRPr="004034C4" w:rsidRDefault="009E1953" w:rsidP="002A7285">
      <w:pPr>
        <w:pStyle w:val="Normal1"/>
        <w:widowControl w:val="0"/>
        <w:spacing w:before="14" w:after="0"/>
        <w:jc w:val="both"/>
        <w:rPr>
          <w:rFonts w:ascii="Arial" w:eastAsia="Arial" w:hAnsi="Arial" w:cs="Arial"/>
          <w:sz w:val="20"/>
          <w:szCs w:val="20"/>
        </w:rPr>
      </w:pPr>
    </w:p>
    <w:p w14:paraId="112D0090" w14:textId="77777777" w:rsidR="009E1953" w:rsidRPr="004034C4" w:rsidRDefault="006E0EB8" w:rsidP="002A7285">
      <w:pPr>
        <w:pStyle w:val="Heading2"/>
      </w:pPr>
      <w:bookmarkStart w:id="19" w:name="_Toc526419562"/>
      <w:r w:rsidRPr="004034C4">
        <w:t>4.4 Test Sample</w:t>
      </w:r>
      <w:bookmarkEnd w:id="19"/>
    </w:p>
    <w:p w14:paraId="4615B8AC" w14:textId="77777777" w:rsidR="009E1953" w:rsidRPr="004034C4" w:rsidRDefault="006E0EB8" w:rsidP="002A7285">
      <w:pPr>
        <w:pStyle w:val="Normal1"/>
        <w:widowControl w:val="0"/>
        <w:spacing w:after="0"/>
        <w:jc w:val="both"/>
        <w:rPr>
          <w:rFonts w:ascii="Arial" w:eastAsia="Arial" w:hAnsi="Arial" w:cs="Arial"/>
          <w:sz w:val="20"/>
          <w:szCs w:val="20"/>
        </w:rPr>
      </w:pPr>
      <w:r w:rsidRPr="004034C4">
        <w:rPr>
          <w:rFonts w:ascii="Arial" w:eastAsia="Arial" w:hAnsi="Arial" w:cs="Arial"/>
          <w:sz w:val="20"/>
          <w:szCs w:val="20"/>
        </w:rPr>
        <w:t>The test sample shall be new machine and it shall be adjusted as per the manufacturer’s specification.</w:t>
      </w:r>
    </w:p>
    <w:p w14:paraId="4A5A697D" w14:textId="77777777" w:rsidR="009E1953" w:rsidRPr="004034C4" w:rsidRDefault="009E1953" w:rsidP="002A7285">
      <w:pPr>
        <w:pStyle w:val="Normal1"/>
        <w:widowControl w:val="0"/>
        <w:spacing w:after="0"/>
        <w:ind w:left="100"/>
        <w:jc w:val="both"/>
        <w:rPr>
          <w:rFonts w:ascii="Arial" w:eastAsia="Arial" w:hAnsi="Arial" w:cs="Arial"/>
          <w:sz w:val="20"/>
          <w:szCs w:val="20"/>
        </w:rPr>
      </w:pPr>
    </w:p>
    <w:p w14:paraId="098DB36F" w14:textId="77777777" w:rsidR="009E1953" w:rsidRPr="004034C4" w:rsidRDefault="006E0EB8">
      <w:pPr>
        <w:pStyle w:val="Normal1"/>
        <w:widowControl w:val="0"/>
        <w:pBdr>
          <w:top w:val="nil"/>
          <w:left w:val="nil"/>
          <w:bottom w:val="nil"/>
          <w:right w:val="nil"/>
          <w:between w:val="nil"/>
        </w:pBdr>
        <w:spacing w:after="0"/>
        <w:rPr>
          <w:rFonts w:ascii="Arial" w:eastAsia="Arial" w:hAnsi="Arial" w:cs="Arial"/>
          <w:sz w:val="20"/>
          <w:szCs w:val="20"/>
        </w:rPr>
        <w:sectPr w:rsidR="009E1953" w:rsidRPr="004034C4" w:rsidSect="00582A5C">
          <w:type w:val="continuous"/>
          <w:pgSz w:w="12240" w:h="15840"/>
          <w:pgMar w:top="1260" w:right="1320" w:bottom="280" w:left="1340" w:header="1022" w:footer="1047" w:gutter="0"/>
          <w:lnNumType w:countBy="1" w:restart="continuous"/>
          <w:cols w:space="720"/>
          <w:docGrid w:linePitch="299"/>
        </w:sectPr>
      </w:pPr>
      <w:r w:rsidRPr="004034C4">
        <w:rPr>
          <w:rFonts w:ascii="Arial" w:hAnsi="Arial" w:cs="Arial"/>
          <w:sz w:val="20"/>
          <w:szCs w:val="20"/>
        </w:rPr>
        <w:br w:type="page"/>
      </w:r>
    </w:p>
    <w:p w14:paraId="7B556512" w14:textId="69F4DA13" w:rsidR="009E1953" w:rsidRPr="00FC6C8F" w:rsidRDefault="006E0EB8" w:rsidP="00FC6C8F">
      <w:pPr>
        <w:pStyle w:val="Heading1"/>
      </w:pPr>
      <w:bookmarkStart w:id="20" w:name="_Toc526419563"/>
      <w:r w:rsidRPr="004034C4">
        <w:lastRenderedPageBreak/>
        <w:t>Annex A (Normative)</w:t>
      </w:r>
      <w:bookmarkEnd w:id="20"/>
    </w:p>
    <w:p w14:paraId="16135C67" w14:textId="77777777" w:rsidR="009E1953" w:rsidRPr="004034C4" w:rsidRDefault="006E0EB8">
      <w:pPr>
        <w:pStyle w:val="Normal1"/>
        <w:widowControl w:val="0"/>
        <w:spacing w:after="0" w:line="240" w:lineRule="auto"/>
        <w:ind w:left="3780" w:right="3820"/>
        <w:jc w:val="center"/>
        <w:rPr>
          <w:rFonts w:ascii="Arial" w:eastAsia="Arial" w:hAnsi="Arial" w:cs="Arial"/>
          <w:color w:val="000000"/>
          <w:sz w:val="20"/>
          <w:szCs w:val="20"/>
        </w:rPr>
      </w:pPr>
      <w:r w:rsidRPr="004034C4">
        <w:rPr>
          <w:rFonts w:ascii="Arial" w:eastAsia="Arial" w:hAnsi="Arial" w:cs="Arial"/>
          <w:i/>
          <w:color w:val="000000"/>
          <w:sz w:val="20"/>
          <w:szCs w:val="20"/>
        </w:rPr>
        <w:t>(Clause 3.6 and 4.2.4)</w:t>
      </w:r>
    </w:p>
    <w:p w14:paraId="13C40CDC" w14:textId="77777777" w:rsidR="009E1953" w:rsidRPr="004034C4" w:rsidRDefault="009E1953">
      <w:pPr>
        <w:pStyle w:val="Normal1"/>
        <w:widowControl w:val="0"/>
        <w:spacing w:after="0"/>
        <w:jc w:val="both"/>
        <w:rPr>
          <w:rFonts w:ascii="Arial" w:eastAsia="Arial" w:hAnsi="Arial" w:cs="Arial"/>
          <w:sz w:val="20"/>
          <w:szCs w:val="20"/>
        </w:rPr>
      </w:pPr>
    </w:p>
    <w:p w14:paraId="632E0E70" w14:textId="77777777" w:rsidR="009E1953" w:rsidRPr="00E170CC" w:rsidRDefault="006E0EB8">
      <w:pPr>
        <w:pStyle w:val="Normal1"/>
        <w:widowControl w:val="0"/>
        <w:spacing w:after="0"/>
        <w:jc w:val="both"/>
        <w:rPr>
          <w:rFonts w:ascii="Arial" w:eastAsia="Arial" w:hAnsi="Arial" w:cs="Arial"/>
          <w:sz w:val="20"/>
          <w:szCs w:val="20"/>
        </w:rPr>
      </w:pPr>
      <w:r w:rsidRPr="00E170CC">
        <w:rPr>
          <w:rFonts w:ascii="Arial" w:eastAsia="Arial" w:hAnsi="Arial" w:cs="Arial"/>
          <w:sz w:val="20"/>
          <w:szCs w:val="20"/>
        </w:rPr>
        <w:t xml:space="preserve">Presence of any traces of prohibited substance should be within the limit prescribed in </w:t>
      </w:r>
      <w:r w:rsidR="006641AB" w:rsidRPr="00E170CC">
        <w:rPr>
          <w:rFonts w:ascii="Arial" w:eastAsia="Arial" w:hAnsi="Arial" w:cs="Arial"/>
          <w:sz w:val="20"/>
          <w:szCs w:val="20"/>
        </w:rPr>
        <w:t>T</w:t>
      </w:r>
      <w:r w:rsidRPr="00E170CC">
        <w:rPr>
          <w:rFonts w:ascii="Arial" w:eastAsia="Arial" w:hAnsi="Arial" w:cs="Arial"/>
          <w:sz w:val="20"/>
          <w:szCs w:val="20"/>
        </w:rPr>
        <w:t>able 1.</w:t>
      </w:r>
    </w:p>
    <w:p w14:paraId="31638BAF" w14:textId="77777777" w:rsidR="009E1953" w:rsidRPr="00E170CC" w:rsidRDefault="009E1953">
      <w:pPr>
        <w:pStyle w:val="Normal1"/>
        <w:widowControl w:val="0"/>
        <w:spacing w:after="0"/>
        <w:jc w:val="both"/>
        <w:rPr>
          <w:rFonts w:ascii="Arial" w:eastAsia="Arial" w:hAnsi="Arial" w:cs="Arial"/>
          <w:sz w:val="20"/>
          <w:szCs w:val="20"/>
        </w:rPr>
      </w:pPr>
    </w:p>
    <w:p w14:paraId="52F283BA" w14:textId="77777777" w:rsidR="009E1953" w:rsidRPr="00E170CC" w:rsidRDefault="006E0EB8">
      <w:pPr>
        <w:pStyle w:val="Normal1"/>
        <w:widowControl w:val="0"/>
        <w:spacing w:after="0"/>
        <w:jc w:val="both"/>
        <w:rPr>
          <w:rFonts w:ascii="Arial" w:eastAsia="Arial" w:hAnsi="Arial" w:cs="Arial"/>
          <w:sz w:val="20"/>
          <w:szCs w:val="20"/>
        </w:rPr>
      </w:pPr>
      <w:r w:rsidRPr="00E170CC">
        <w:rPr>
          <w:rFonts w:ascii="Arial" w:eastAsia="Arial" w:hAnsi="Arial" w:cs="Arial"/>
          <w:b/>
          <w:sz w:val="20"/>
          <w:szCs w:val="20"/>
        </w:rPr>
        <w:t>Table 1</w:t>
      </w:r>
      <w:r w:rsidRPr="00E170CC">
        <w:rPr>
          <w:rFonts w:ascii="Arial" w:eastAsia="Arial" w:hAnsi="Arial" w:cs="Arial"/>
          <w:sz w:val="20"/>
          <w:szCs w:val="20"/>
        </w:rPr>
        <w:t xml:space="preserve"> Prohibited substances in food contact parts.</w:t>
      </w:r>
    </w:p>
    <w:p w14:paraId="3CB45787" w14:textId="77777777" w:rsidR="009E1953" w:rsidRPr="00E170CC" w:rsidRDefault="009E1953">
      <w:pPr>
        <w:pStyle w:val="Normal1"/>
        <w:widowControl w:val="0"/>
        <w:spacing w:after="0"/>
        <w:jc w:val="both"/>
        <w:rPr>
          <w:rFonts w:ascii="Arial" w:eastAsia="Arial" w:hAnsi="Arial" w:cs="Arial"/>
          <w:sz w:val="20"/>
          <w:szCs w:val="20"/>
        </w:rPr>
      </w:pPr>
    </w:p>
    <w:tbl>
      <w:tblPr>
        <w:tblStyle w:val="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3"/>
        <w:gridCol w:w="1583"/>
        <w:gridCol w:w="1623"/>
      </w:tblGrid>
      <w:tr w:rsidR="00E170CC" w:rsidRPr="00E170CC" w14:paraId="29A85653" w14:textId="77777777" w:rsidTr="00023874">
        <w:trPr>
          <w:trHeight w:val="280"/>
        </w:trPr>
        <w:tc>
          <w:tcPr>
            <w:tcW w:w="0" w:type="auto"/>
            <w:vAlign w:val="center"/>
          </w:tcPr>
          <w:p w14:paraId="6D8EB187" w14:textId="544C6387" w:rsidR="00DB1044" w:rsidRPr="00E170CC" w:rsidRDefault="00DB1044">
            <w:pPr>
              <w:pStyle w:val="Normal1"/>
              <w:widowControl w:val="0"/>
              <w:spacing w:after="0"/>
              <w:rPr>
                <w:rFonts w:ascii="Arial" w:hAnsi="Arial" w:cs="Arial"/>
                <w:sz w:val="20"/>
                <w:szCs w:val="20"/>
              </w:rPr>
            </w:pPr>
            <w:r w:rsidRPr="00E170CC">
              <w:rPr>
                <w:rFonts w:ascii="Arial" w:hAnsi="Arial" w:cs="Arial"/>
                <w:b/>
                <w:sz w:val="20"/>
                <w:szCs w:val="20"/>
              </w:rPr>
              <w:t>Sl. No</w:t>
            </w:r>
          </w:p>
        </w:tc>
        <w:tc>
          <w:tcPr>
            <w:tcW w:w="0" w:type="auto"/>
            <w:vAlign w:val="center"/>
          </w:tcPr>
          <w:p w14:paraId="163D7FEE" w14:textId="77777777" w:rsidR="00DB1044" w:rsidRPr="00E170CC" w:rsidRDefault="00DB1044">
            <w:pPr>
              <w:pStyle w:val="Normal1"/>
              <w:widowControl w:val="0"/>
              <w:spacing w:after="0"/>
              <w:rPr>
                <w:rFonts w:ascii="Arial" w:hAnsi="Arial" w:cs="Arial"/>
                <w:sz w:val="20"/>
                <w:szCs w:val="20"/>
              </w:rPr>
            </w:pPr>
            <w:r w:rsidRPr="00E170CC">
              <w:rPr>
                <w:rFonts w:ascii="Arial" w:hAnsi="Arial" w:cs="Arial"/>
                <w:b/>
                <w:sz w:val="20"/>
                <w:szCs w:val="20"/>
              </w:rPr>
              <w:t>Elements</w:t>
            </w:r>
          </w:p>
        </w:tc>
        <w:tc>
          <w:tcPr>
            <w:tcW w:w="0" w:type="auto"/>
            <w:vAlign w:val="center"/>
          </w:tcPr>
          <w:p w14:paraId="506198EA" w14:textId="77777777" w:rsidR="00DB1044" w:rsidRPr="00E170CC" w:rsidRDefault="00DB1044">
            <w:pPr>
              <w:pStyle w:val="Normal1"/>
              <w:widowControl w:val="0"/>
              <w:spacing w:after="0"/>
              <w:rPr>
                <w:rFonts w:ascii="Arial" w:hAnsi="Arial" w:cs="Arial"/>
                <w:sz w:val="20"/>
                <w:szCs w:val="20"/>
              </w:rPr>
            </w:pPr>
            <w:r w:rsidRPr="00E170CC">
              <w:rPr>
                <w:rFonts w:ascii="Arial" w:hAnsi="Arial" w:cs="Arial"/>
                <w:b/>
                <w:sz w:val="20"/>
                <w:szCs w:val="20"/>
              </w:rPr>
              <w:t>Limit Value</w:t>
            </w:r>
          </w:p>
        </w:tc>
      </w:tr>
      <w:tr w:rsidR="00E170CC" w:rsidRPr="00E170CC" w14:paraId="4451F890" w14:textId="77777777" w:rsidTr="00023874">
        <w:trPr>
          <w:trHeight w:val="280"/>
        </w:trPr>
        <w:tc>
          <w:tcPr>
            <w:tcW w:w="0" w:type="auto"/>
          </w:tcPr>
          <w:p w14:paraId="3A04812C"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1.</w:t>
            </w:r>
          </w:p>
        </w:tc>
        <w:tc>
          <w:tcPr>
            <w:tcW w:w="0" w:type="auto"/>
          </w:tcPr>
          <w:p w14:paraId="59DC58B6"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Lead (Pb)</w:t>
            </w:r>
          </w:p>
        </w:tc>
        <w:tc>
          <w:tcPr>
            <w:tcW w:w="0" w:type="auto"/>
          </w:tcPr>
          <w:p w14:paraId="75443540"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&lt; 0.1%</w:t>
            </w:r>
          </w:p>
        </w:tc>
      </w:tr>
      <w:tr w:rsidR="00E170CC" w:rsidRPr="00E170CC" w14:paraId="20C21F58" w14:textId="77777777" w:rsidTr="00023874">
        <w:trPr>
          <w:trHeight w:val="280"/>
        </w:trPr>
        <w:tc>
          <w:tcPr>
            <w:tcW w:w="0" w:type="auto"/>
          </w:tcPr>
          <w:p w14:paraId="17B97A8A"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2.</w:t>
            </w:r>
          </w:p>
        </w:tc>
        <w:tc>
          <w:tcPr>
            <w:tcW w:w="0" w:type="auto"/>
          </w:tcPr>
          <w:p w14:paraId="419ECBE3" w14:textId="77777777" w:rsidR="00DB1044" w:rsidRPr="00996AB1" w:rsidRDefault="00DB1044">
            <w:pPr>
              <w:pStyle w:val="Normal1"/>
              <w:widowControl w:val="0"/>
              <w:spacing w:after="0"/>
              <w:jc w:val="both"/>
              <w:rPr>
                <w:rFonts w:ascii="Arial" w:hAnsi="Arial" w:cs="Arial"/>
                <w:b/>
                <w:bCs/>
                <w:sz w:val="20"/>
                <w:szCs w:val="20"/>
              </w:rPr>
            </w:pPr>
            <w:r w:rsidRPr="00996AB1">
              <w:rPr>
                <w:rFonts w:ascii="Arial" w:hAnsi="Arial" w:cs="Arial"/>
                <w:b/>
                <w:bCs/>
                <w:sz w:val="20"/>
                <w:szCs w:val="20"/>
              </w:rPr>
              <w:t>Antimony (Sb)</w:t>
            </w:r>
          </w:p>
        </w:tc>
        <w:tc>
          <w:tcPr>
            <w:tcW w:w="0" w:type="auto"/>
          </w:tcPr>
          <w:p w14:paraId="04008F72"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&lt; 5 %</w:t>
            </w:r>
          </w:p>
        </w:tc>
      </w:tr>
      <w:tr w:rsidR="00E170CC" w:rsidRPr="00E170CC" w14:paraId="45370FFA" w14:textId="77777777" w:rsidTr="00023874">
        <w:trPr>
          <w:trHeight w:val="280"/>
        </w:trPr>
        <w:tc>
          <w:tcPr>
            <w:tcW w:w="0" w:type="auto"/>
          </w:tcPr>
          <w:p w14:paraId="5239489C"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3.</w:t>
            </w:r>
          </w:p>
        </w:tc>
        <w:tc>
          <w:tcPr>
            <w:tcW w:w="0" w:type="auto"/>
          </w:tcPr>
          <w:p w14:paraId="7AA37A1C"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Cadmium (Cd)</w:t>
            </w:r>
          </w:p>
        </w:tc>
        <w:tc>
          <w:tcPr>
            <w:tcW w:w="0" w:type="auto"/>
          </w:tcPr>
          <w:p w14:paraId="6C908486"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&lt; 0.01 – 0.04 %</w:t>
            </w:r>
          </w:p>
        </w:tc>
      </w:tr>
      <w:tr w:rsidR="00E170CC" w:rsidRPr="00E170CC" w14:paraId="4ADFDD8E" w14:textId="77777777" w:rsidTr="00023874">
        <w:trPr>
          <w:trHeight w:val="280"/>
        </w:trPr>
        <w:tc>
          <w:tcPr>
            <w:tcW w:w="0" w:type="auto"/>
          </w:tcPr>
          <w:p w14:paraId="6C6CBBB7"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4.</w:t>
            </w:r>
          </w:p>
        </w:tc>
        <w:tc>
          <w:tcPr>
            <w:tcW w:w="0" w:type="auto"/>
          </w:tcPr>
          <w:p w14:paraId="226A49C7"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Mercury (Hg)</w:t>
            </w:r>
          </w:p>
        </w:tc>
        <w:tc>
          <w:tcPr>
            <w:tcW w:w="0" w:type="auto"/>
          </w:tcPr>
          <w:p w14:paraId="629D1927" w14:textId="77777777" w:rsidR="00DB1044" w:rsidRPr="00E170CC" w:rsidRDefault="00DB1044">
            <w:pPr>
              <w:pStyle w:val="Normal1"/>
              <w:widowControl w:val="0"/>
              <w:spacing w:after="0"/>
              <w:jc w:val="both"/>
              <w:rPr>
                <w:rFonts w:ascii="Arial" w:hAnsi="Arial" w:cs="Arial"/>
                <w:sz w:val="20"/>
                <w:szCs w:val="20"/>
              </w:rPr>
            </w:pPr>
            <w:r w:rsidRPr="00E170CC">
              <w:rPr>
                <w:rFonts w:ascii="Arial" w:hAnsi="Arial" w:cs="Arial"/>
                <w:sz w:val="20"/>
                <w:szCs w:val="20"/>
              </w:rPr>
              <w:t>&lt; 0.1 %</w:t>
            </w:r>
          </w:p>
        </w:tc>
      </w:tr>
      <w:tr w:rsidR="00996AB1" w:rsidRPr="00996AB1" w14:paraId="5B65B9FC" w14:textId="77777777" w:rsidTr="00023874">
        <w:trPr>
          <w:trHeight w:val="280"/>
        </w:trPr>
        <w:tc>
          <w:tcPr>
            <w:tcW w:w="0" w:type="auto"/>
          </w:tcPr>
          <w:p w14:paraId="0B8D3F5E" w14:textId="5DC03FC3" w:rsidR="00996AB1" w:rsidRPr="00996AB1" w:rsidRDefault="00996AB1" w:rsidP="00996AB1">
            <w:pPr>
              <w:pStyle w:val="Normal1"/>
              <w:widowControl w:val="0"/>
              <w:spacing w:after="0"/>
              <w:jc w:val="both"/>
              <w:rPr>
                <w:rFonts w:ascii="Arial" w:hAnsi="Arial" w:cs="Arial"/>
                <w:sz w:val="20"/>
                <w:szCs w:val="20"/>
              </w:rPr>
            </w:pPr>
            <w:r w:rsidRPr="00996AB1">
              <w:rPr>
                <w:rFonts w:ascii="Arial" w:hAnsi="Arial" w:cs="Arial"/>
                <w:sz w:val="20"/>
                <w:szCs w:val="20"/>
              </w:rPr>
              <w:t>5.</w:t>
            </w:r>
          </w:p>
        </w:tc>
        <w:tc>
          <w:tcPr>
            <w:tcW w:w="0" w:type="auto"/>
          </w:tcPr>
          <w:p w14:paraId="44C4AE59" w14:textId="335AFA7A" w:rsidR="00996AB1" w:rsidRPr="00996AB1" w:rsidRDefault="00996AB1" w:rsidP="00996AB1">
            <w:pPr>
              <w:pStyle w:val="Normal1"/>
              <w:widowControl w:val="0"/>
              <w:spacing w:after="0"/>
              <w:jc w:val="both"/>
              <w:rPr>
                <w:rFonts w:ascii="Arial" w:hAnsi="Arial" w:cs="Arial"/>
                <w:sz w:val="20"/>
                <w:szCs w:val="20"/>
              </w:rPr>
            </w:pPr>
            <w:r w:rsidRPr="00996AB1">
              <w:rPr>
                <w:rFonts w:ascii="Arial" w:hAnsi="Arial" w:cs="Arial"/>
                <w:sz w:val="20"/>
                <w:szCs w:val="20"/>
              </w:rPr>
              <w:t>Cyanide</w:t>
            </w:r>
          </w:p>
        </w:tc>
        <w:tc>
          <w:tcPr>
            <w:tcW w:w="0" w:type="auto"/>
          </w:tcPr>
          <w:p w14:paraId="486164D2" w14:textId="4447DD9B" w:rsidR="00996AB1" w:rsidRPr="00996AB1" w:rsidRDefault="00996AB1" w:rsidP="00996AB1">
            <w:pPr>
              <w:pStyle w:val="Normal1"/>
              <w:widowControl w:val="0"/>
              <w:spacing w:after="0"/>
              <w:jc w:val="both"/>
              <w:rPr>
                <w:rFonts w:ascii="Arial" w:hAnsi="Arial" w:cs="Arial"/>
                <w:sz w:val="20"/>
                <w:szCs w:val="20"/>
              </w:rPr>
            </w:pPr>
            <w:r w:rsidRPr="00996AB1">
              <w:rPr>
                <w:rFonts w:ascii="Arial" w:hAnsi="Arial" w:cs="Arial"/>
                <w:sz w:val="20"/>
                <w:szCs w:val="20"/>
              </w:rPr>
              <w:t>0</w:t>
            </w:r>
          </w:p>
        </w:tc>
      </w:tr>
    </w:tbl>
    <w:p w14:paraId="5649DF3E" w14:textId="77777777" w:rsidR="00E170CC" w:rsidRPr="00996AB1" w:rsidRDefault="00E170CC">
      <w:pPr>
        <w:pStyle w:val="Normal1"/>
        <w:widowControl w:val="0"/>
        <w:spacing w:after="0"/>
        <w:jc w:val="both"/>
        <w:rPr>
          <w:rFonts w:ascii="Arial" w:hAnsi="Arial" w:cs="Arial"/>
          <w:b/>
          <w:sz w:val="20"/>
          <w:szCs w:val="20"/>
        </w:rPr>
      </w:pPr>
    </w:p>
    <w:p w14:paraId="67D5D8CC" w14:textId="77777777" w:rsidR="00E170CC" w:rsidRPr="00E170CC" w:rsidRDefault="00E170CC">
      <w:pPr>
        <w:pStyle w:val="Normal1"/>
        <w:widowControl w:val="0"/>
        <w:spacing w:after="0"/>
        <w:jc w:val="both"/>
        <w:rPr>
          <w:rFonts w:ascii="Arial" w:hAnsi="Arial" w:cs="Arial"/>
          <w:b/>
          <w:sz w:val="20"/>
          <w:szCs w:val="20"/>
        </w:rPr>
      </w:pPr>
    </w:p>
    <w:p w14:paraId="50319948" w14:textId="6B0632C0" w:rsidR="009E1953" w:rsidRPr="00E170CC" w:rsidRDefault="006E0EB8">
      <w:pPr>
        <w:pStyle w:val="Normal1"/>
        <w:widowControl w:val="0"/>
        <w:spacing w:after="0"/>
        <w:jc w:val="both"/>
        <w:rPr>
          <w:rFonts w:ascii="Arial" w:hAnsi="Arial" w:cs="Arial"/>
          <w:sz w:val="20"/>
          <w:szCs w:val="20"/>
        </w:rPr>
      </w:pPr>
      <w:r w:rsidRPr="00E170CC">
        <w:rPr>
          <w:rFonts w:ascii="Arial" w:hAnsi="Arial" w:cs="Arial"/>
          <w:b/>
          <w:sz w:val="20"/>
          <w:szCs w:val="20"/>
        </w:rPr>
        <w:t>Table 2</w:t>
      </w:r>
      <w:r w:rsidRPr="00E170CC">
        <w:rPr>
          <w:rFonts w:ascii="Arial" w:hAnsi="Arial" w:cs="Arial"/>
          <w:sz w:val="20"/>
          <w:szCs w:val="20"/>
        </w:rPr>
        <w:t xml:space="preserve"> Recommended food grade materials for different operating conditions:</w:t>
      </w:r>
    </w:p>
    <w:p w14:paraId="19D2504D" w14:textId="77777777" w:rsidR="009E1953" w:rsidRPr="00E170CC" w:rsidRDefault="009E1953">
      <w:pPr>
        <w:pStyle w:val="Normal1"/>
        <w:widowControl w:val="0"/>
        <w:spacing w:after="0"/>
        <w:jc w:val="both"/>
        <w:rPr>
          <w:rFonts w:ascii="Arial" w:hAnsi="Arial" w:cs="Arial"/>
          <w:sz w:val="20"/>
          <w:szCs w:val="20"/>
        </w:rPr>
      </w:pPr>
    </w:p>
    <w:tbl>
      <w:tblPr>
        <w:tblStyle w:v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1029"/>
        <w:gridCol w:w="1654"/>
        <w:gridCol w:w="1620"/>
        <w:gridCol w:w="1620"/>
        <w:gridCol w:w="2163"/>
        <w:gridCol w:w="1225"/>
      </w:tblGrid>
      <w:tr w:rsidR="00E170CC" w:rsidRPr="00E170CC" w14:paraId="24D5F90B" w14:textId="77777777" w:rsidTr="0058146E">
        <w:tc>
          <w:tcPr>
            <w:tcW w:w="248" w:type="pct"/>
            <w:vMerge w:val="restart"/>
          </w:tcPr>
          <w:p w14:paraId="345F5817" w14:textId="77777777" w:rsidR="009E1953" w:rsidRPr="00E170CC" w:rsidRDefault="009E1953">
            <w:pPr>
              <w:pStyle w:val="Normal1"/>
              <w:widowControl w:val="0"/>
              <w:spacing w:after="0"/>
              <w:jc w:val="both"/>
              <w:rPr>
                <w:rFonts w:ascii="Arial" w:hAnsi="Arial" w:cs="Arial"/>
                <w:b/>
                <w:sz w:val="20"/>
                <w:szCs w:val="20"/>
              </w:rPr>
            </w:pPr>
          </w:p>
          <w:p w14:paraId="48C33416" w14:textId="0F0534F8" w:rsidR="009E1953" w:rsidRPr="00E170CC" w:rsidRDefault="006E0EB8">
            <w:pPr>
              <w:pStyle w:val="Normal1"/>
              <w:widowControl w:val="0"/>
              <w:spacing w:after="0"/>
              <w:jc w:val="both"/>
              <w:rPr>
                <w:rFonts w:ascii="Arial" w:hAnsi="Arial" w:cs="Arial"/>
                <w:b/>
                <w:sz w:val="20"/>
                <w:szCs w:val="20"/>
              </w:rPr>
            </w:pPr>
            <w:r w:rsidRPr="00E170CC">
              <w:rPr>
                <w:rFonts w:ascii="Arial" w:hAnsi="Arial" w:cs="Arial"/>
                <w:b/>
                <w:sz w:val="20"/>
                <w:szCs w:val="20"/>
              </w:rPr>
              <w:t>S</w:t>
            </w:r>
            <w:r w:rsidR="00E704E3" w:rsidRPr="00E170CC">
              <w:rPr>
                <w:rFonts w:ascii="Arial" w:hAnsi="Arial" w:cs="Arial"/>
                <w:b/>
                <w:sz w:val="20"/>
                <w:szCs w:val="20"/>
              </w:rPr>
              <w:t>l.</w:t>
            </w:r>
            <w:r w:rsidRPr="00E170CC">
              <w:rPr>
                <w:rFonts w:ascii="Arial" w:hAnsi="Arial" w:cs="Arial"/>
                <w:b/>
                <w:sz w:val="20"/>
                <w:szCs w:val="20"/>
              </w:rPr>
              <w:t xml:space="preserve"> No</w:t>
            </w:r>
          </w:p>
        </w:tc>
        <w:tc>
          <w:tcPr>
            <w:tcW w:w="525" w:type="pct"/>
            <w:vMerge w:val="restart"/>
            <w:vAlign w:val="center"/>
          </w:tcPr>
          <w:p w14:paraId="5EA913A3" w14:textId="77777777" w:rsidR="009E1953" w:rsidRPr="00E170CC" w:rsidRDefault="009E1953" w:rsidP="00022BB2">
            <w:pPr>
              <w:pStyle w:val="Normal1"/>
              <w:widowControl w:val="0"/>
              <w:spacing w:after="0"/>
              <w:rPr>
                <w:rFonts w:ascii="Arial" w:hAnsi="Arial" w:cs="Arial"/>
                <w:b/>
                <w:sz w:val="20"/>
                <w:szCs w:val="20"/>
              </w:rPr>
            </w:pPr>
          </w:p>
          <w:p w14:paraId="176344FC" w14:textId="77777777" w:rsidR="009E1953" w:rsidRPr="00E170CC" w:rsidRDefault="006E0EB8" w:rsidP="00022BB2">
            <w:pPr>
              <w:pStyle w:val="Normal1"/>
              <w:widowControl w:val="0"/>
              <w:spacing w:after="0"/>
              <w:jc w:val="center"/>
              <w:rPr>
                <w:rFonts w:ascii="Arial" w:hAnsi="Arial" w:cs="Arial"/>
                <w:b/>
                <w:sz w:val="20"/>
                <w:szCs w:val="20"/>
              </w:rPr>
            </w:pPr>
            <w:r w:rsidRPr="00E170CC">
              <w:rPr>
                <w:rFonts w:ascii="Arial" w:hAnsi="Arial" w:cs="Arial"/>
                <w:b/>
                <w:sz w:val="20"/>
                <w:szCs w:val="20"/>
              </w:rPr>
              <w:t>Metal Type</w:t>
            </w:r>
          </w:p>
        </w:tc>
        <w:tc>
          <w:tcPr>
            <w:tcW w:w="3602" w:type="pct"/>
            <w:gridSpan w:val="4"/>
          </w:tcPr>
          <w:p w14:paraId="565A392F" w14:textId="77777777" w:rsidR="009E1953" w:rsidRPr="00E170CC" w:rsidRDefault="006E0EB8">
            <w:pPr>
              <w:pStyle w:val="Normal1"/>
              <w:widowControl w:val="0"/>
              <w:spacing w:after="0"/>
              <w:jc w:val="center"/>
              <w:rPr>
                <w:rFonts w:ascii="Arial" w:hAnsi="Arial" w:cs="Arial"/>
                <w:b/>
                <w:sz w:val="20"/>
                <w:szCs w:val="20"/>
              </w:rPr>
            </w:pPr>
            <w:r w:rsidRPr="00E170CC">
              <w:rPr>
                <w:rFonts w:ascii="Arial" w:hAnsi="Arial" w:cs="Arial"/>
                <w:b/>
                <w:sz w:val="20"/>
                <w:szCs w:val="20"/>
              </w:rPr>
              <w:t>Operating Condition</w:t>
            </w:r>
          </w:p>
        </w:tc>
        <w:tc>
          <w:tcPr>
            <w:tcW w:w="625" w:type="pct"/>
            <w:vMerge w:val="restart"/>
          </w:tcPr>
          <w:p w14:paraId="5E509E68" w14:textId="77777777" w:rsidR="009E1953" w:rsidRPr="00E170CC" w:rsidRDefault="009E1953">
            <w:pPr>
              <w:pStyle w:val="Normal1"/>
              <w:widowControl w:val="0"/>
              <w:spacing w:after="0"/>
              <w:rPr>
                <w:rFonts w:ascii="Arial" w:hAnsi="Arial" w:cs="Arial"/>
                <w:b/>
                <w:sz w:val="20"/>
                <w:szCs w:val="20"/>
              </w:rPr>
            </w:pPr>
          </w:p>
          <w:p w14:paraId="55D9EFEB" w14:textId="77777777" w:rsidR="009E1953" w:rsidRPr="00E170CC" w:rsidRDefault="006E0EB8">
            <w:pPr>
              <w:pStyle w:val="Normal1"/>
              <w:widowControl w:val="0"/>
              <w:spacing w:after="0"/>
              <w:rPr>
                <w:rFonts w:ascii="Arial" w:hAnsi="Arial" w:cs="Arial"/>
                <w:b/>
                <w:sz w:val="20"/>
                <w:szCs w:val="20"/>
              </w:rPr>
            </w:pPr>
            <w:r w:rsidRPr="00E170CC">
              <w:rPr>
                <w:rFonts w:ascii="Arial" w:hAnsi="Arial" w:cs="Arial"/>
                <w:b/>
                <w:sz w:val="20"/>
                <w:szCs w:val="20"/>
              </w:rPr>
              <w:t>Food Contact Parts</w:t>
            </w:r>
          </w:p>
        </w:tc>
      </w:tr>
      <w:tr w:rsidR="0058146E" w:rsidRPr="00E170CC" w14:paraId="24EE5889" w14:textId="77777777" w:rsidTr="0058146E">
        <w:tc>
          <w:tcPr>
            <w:tcW w:w="248" w:type="pct"/>
            <w:vMerge/>
          </w:tcPr>
          <w:p w14:paraId="3FBFD956" w14:textId="77777777" w:rsidR="009E1953" w:rsidRPr="00E170CC" w:rsidRDefault="009E1953">
            <w:pPr>
              <w:pStyle w:val="Normal1"/>
              <w:widowControl w:val="0"/>
              <w:pBdr>
                <w:top w:val="nil"/>
                <w:left w:val="nil"/>
                <w:bottom w:val="nil"/>
                <w:right w:val="nil"/>
                <w:between w:val="nil"/>
              </w:pBdr>
              <w:spacing w:after="0"/>
              <w:rPr>
                <w:rFonts w:ascii="Arial" w:hAnsi="Arial" w:cs="Arial"/>
                <w:sz w:val="20"/>
                <w:szCs w:val="20"/>
              </w:rPr>
            </w:pPr>
          </w:p>
        </w:tc>
        <w:tc>
          <w:tcPr>
            <w:tcW w:w="525" w:type="pct"/>
            <w:vMerge/>
          </w:tcPr>
          <w:p w14:paraId="3E0196E1" w14:textId="77777777" w:rsidR="009E1953" w:rsidRPr="00E170CC" w:rsidRDefault="009E1953">
            <w:pPr>
              <w:pStyle w:val="Normal1"/>
              <w:widowControl w:val="0"/>
              <w:pBdr>
                <w:top w:val="nil"/>
                <w:left w:val="nil"/>
                <w:bottom w:val="nil"/>
                <w:right w:val="nil"/>
                <w:between w:val="nil"/>
              </w:pBdr>
              <w:spacing w:after="0"/>
              <w:rPr>
                <w:rFonts w:ascii="Arial" w:hAnsi="Arial" w:cs="Arial"/>
                <w:sz w:val="20"/>
                <w:szCs w:val="20"/>
              </w:rPr>
            </w:pPr>
          </w:p>
        </w:tc>
        <w:tc>
          <w:tcPr>
            <w:tcW w:w="2498" w:type="pct"/>
            <w:gridSpan w:val="3"/>
          </w:tcPr>
          <w:p w14:paraId="5E05F906" w14:textId="77777777" w:rsidR="009E1953" w:rsidRPr="00E170CC" w:rsidRDefault="006E0EB8" w:rsidP="00996AB1">
            <w:pPr>
              <w:pStyle w:val="Normal1"/>
              <w:widowControl w:val="0"/>
              <w:spacing w:after="0"/>
              <w:jc w:val="center"/>
              <w:rPr>
                <w:rFonts w:ascii="Arial" w:hAnsi="Arial" w:cs="Arial"/>
                <w:b/>
                <w:sz w:val="20"/>
                <w:szCs w:val="20"/>
              </w:rPr>
            </w:pPr>
            <w:r w:rsidRPr="00E170CC">
              <w:rPr>
                <w:rFonts w:ascii="Arial" w:hAnsi="Arial" w:cs="Arial"/>
                <w:b/>
                <w:sz w:val="20"/>
                <w:szCs w:val="20"/>
              </w:rPr>
              <w:t>Wet</w:t>
            </w:r>
          </w:p>
        </w:tc>
        <w:tc>
          <w:tcPr>
            <w:tcW w:w="1104" w:type="pct"/>
            <w:vMerge w:val="restart"/>
          </w:tcPr>
          <w:p w14:paraId="262F395E" w14:textId="77777777" w:rsidR="009E1953" w:rsidRPr="00E170CC" w:rsidRDefault="009E1953">
            <w:pPr>
              <w:pStyle w:val="Normal1"/>
              <w:widowControl w:val="0"/>
              <w:spacing w:after="0"/>
              <w:jc w:val="both"/>
              <w:rPr>
                <w:rFonts w:ascii="Arial" w:hAnsi="Arial" w:cs="Arial"/>
                <w:sz w:val="20"/>
                <w:szCs w:val="20"/>
              </w:rPr>
            </w:pPr>
          </w:p>
          <w:p w14:paraId="7CB88AFC" w14:textId="77777777" w:rsidR="009E1953" w:rsidRPr="00E170CC" w:rsidRDefault="006E0EB8" w:rsidP="009112CA">
            <w:pPr>
              <w:pStyle w:val="Normal1"/>
              <w:widowControl w:val="0"/>
              <w:spacing w:after="0"/>
              <w:jc w:val="center"/>
              <w:rPr>
                <w:rFonts w:ascii="Arial" w:hAnsi="Arial" w:cs="Arial"/>
                <w:b/>
                <w:sz w:val="20"/>
                <w:szCs w:val="20"/>
              </w:rPr>
            </w:pPr>
            <w:r w:rsidRPr="00E170CC">
              <w:rPr>
                <w:rFonts w:ascii="Arial" w:hAnsi="Arial" w:cs="Arial"/>
                <w:b/>
                <w:sz w:val="20"/>
                <w:szCs w:val="20"/>
              </w:rPr>
              <w:t>Dry</w:t>
            </w:r>
          </w:p>
        </w:tc>
        <w:tc>
          <w:tcPr>
            <w:tcW w:w="625" w:type="pct"/>
            <w:vMerge/>
          </w:tcPr>
          <w:p w14:paraId="4EB8DC75" w14:textId="77777777" w:rsidR="009E1953" w:rsidRPr="00E170CC" w:rsidRDefault="009E1953">
            <w:pPr>
              <w:pStyle w:val="Normal1"/>
              <w:widowControl w:val="0"/>
              <w:pBdr>
                <w:top w:val="nil"/>
                <w:left w:val="nil"/>
                <w:bottom w:val="nil"/>
                <w:right w:val="nil"/>
                <w:between w:val="nil"/>
              </w:pBdr>
              <w:spacing w:after="0"/>
              <w:rPr>
                <w:rFonts w:ascii="Arial" w:hAnsi="Arial" w:cs="Arial"/>
                <w:sz w:val="20"/>
                <w:szCs w:val="20"/>
              </w:rPr>
            </w:pPr>
          </w:p>
        </w:tc>
      </w:tr>
      <w:tr w:rsidR="0058146E" w:rsidRPr="00E170CC" w14:paraId="798B764C" w14:textId="77777777" w:rsidTr="0058146E">
        <w:tc>
          <w:tcPr>
            <w:tcW w:w="248" w:type="pct"/>
            <w:vMerge/>
          </w:tcPr>
          <w:p w14:paraId="66C7460D" w14:textId="77777777" w:rsidR="009E1953" w:rsidRPr="00E170CC" w:rsidRDefault="009E1953">
            <w:pPr>
              <w:pStyle w:val="Normal1"/>
              <w:widowControl w:val="0"/>
              <w:pBdr>
                <w:top w:val="nil"/>
                <w:left w:val="nil"/>
                <w:bottom w:val="nil"/>
                <w:right w:val="nil"/>
                <w:between w:val="nil"/>
              </w:pBdr>
              <w:spacing w:after="0"/>
              <w:rPr>
                <w:rFonts w:ascii="Arial" w:hAnsi="Arial" w:cs="Arial"/>
                <w:sz w:val="20"/>
                <w:szCs w:val="20"/>
              </w:rPr>
            </w:pPr>
          </w:p>
        </w:tc>
        <w:tc>
          <w:tcPr>
            <w:tcW w:w="525" w:type="pct"/>
            <w:vMerge/>
          </w:tcPr>
          <w:p w14:paraId="05D7491A" w14:textId="77777777" w:rsidR="009E1953" w:rsidRPr="00E170CC" w:rsidRDefault="009E1953">
            <w:pPr>
              <w:pStyle w:val="Normal1"/>
              <w:widowControl w:val="0"/>
              <w:pBdr>
                <w:top w:val="nil"/>
                <w:left w:val="nil"/>
                <w:bottom w:val="nil"/>
                <w:right w:val="nil"/>
                <w:between w:val="nil"/>
              </w:pBdr>
              <w:spacing w:after="0"/>
              <w:rPr>
                <w:rFonts w:ascii="Arial" w:hAnsi="Arial" w:cs="Arial"/>
                <w:sz w:val="20"/>
                <w:szCs w:val="20"/>
              </w:rPr>
            </w:pPr>
          </w:p>
        </w:tc>
        <w:tc>
          <w:tcPr>
            <w:tcW w:w="844" w:type="pct"/>
            <w:vAlign w:val="center"/>
          </w:tcPr>
          <w:p w14:paraId="3B75DAD5" w14:textId="77777777" w:rsidR="0058146E" w:rsidRDefault="006E0EB8" w:rsidP="00022BB2">
            <w:pPr>
              <w:pStyle w:val="Normal1"/>
              <w:widowControl w:val="0"/>
              <w:spacing w:after="0"/>
              <w:jc w:val="center"/>
              <w:rPr>
                <w:rFonts w:ascii="Arial" w:hAnsi="Arial" w:cs="Arial"/>
                <w:b/>
                <w:sz w:val="20"/>
                <w:szCs w:val="20"/>
              </w:rPr>
            </w:pPr>
            <w:r w:rsidRPr="00E170CC">
              <w:rPr>
                <w:rFonts w:ascii="Arial" w:hAnsi="Arial" w:cs="Arial"/>
                <w:b/>
                <w:sz w:val="20"/>
                <w:szCs w:val="20"/>
              </w:rPr>
              <w:t>Acid</w:t>
            </w:r>
            <w:r w:rsidR="000C1717" w:rsidRPr="00E170CC">
              <w:rPr>
                <w:rFonts w:ascii="Arial" w:hAnsi="Arial" w:cs="Arial"/>
                <w:b/>
                <w:sz w:val="20"/>
                <w:szCs w:val="20"/>
              </w:rPr>
              <w:t xml:space="preserve"> </w:t>
            </w:r>
          </w:p>
          <w:p w14:paraId="64DA16B9" w14:textId="6A5E3721" w:rsidR="009E1953" w:rsidRPr="00E170CC" w:rsidRDefault="006641AB" w:rsidP="00022BB2">
            <w:pPr>
              <w:pStyle w:val="Normal1"/>
              <w:widowControl w:val="0"/>
              <w:spacing w:after="0"/>
              <w:jc w:val="center"/>
              <w:rPr>
                <w:rFonts w:ascii="Arial" w:hAnsi="Arial" w:cs="Arial"/>
                <w:sz w:val="20"/>
                <w:szCs w:val="20"/>
              </w:rPr>
            </w:pPr>
            <w:r w:rsidRPr="00E170CC">
              <w:rPr>
                <w:rFonts w:ascii="Arial" w:hAnsi="Arial" w:cs="Arial"/>
                <w:b/>
                <w:sz w:val="20"/>
                <w:szCs w:val="20"/>
              </w:rPr>
              <w:t>(p</w:t>
            </w:r>
            <w:r w:rsidR="006E0EB8" w:rsidRPr="00E170CC">
              <w:rPr>
                <w:rFonts w:ascii="Arial" w:hAnsi="Arial" w:cs="Arial"/>
                <w:b/>
                <w:sz w:val="20"/>
                <w:szCs w:val="20"/>
              </w:rPr>
              <w:t>H 0-6)</w:t>
            </w:r>
          </w:p>
        </w:tc>
        <w:tc>
          <w:tcPr>
            <w:tcW w:w="827" w:type="pct"/>
            <w:vAlign w:val="center"/>
          </w:tcPr>
          <w:p w14:paraId="5F50397F" w14:textId="77777777" w:rsidR="0058146E" w:rsidRDefault="000C1717" w:rsidP="00022BB2">
            <w:pPr>
              <w:pStyle w:val="Normal1"/>
              <w:widowControl w:val="0"/>
              <w:spacing w:after="0"/>
              <w:jc w:val="center"/>
              <w:rPr>
                <w:rFonts w:ascii="Arial" w:hAnsi="Arial" w:cs="Arial"/>
                <w:b/>
                <w:sz w:val="20"/>
                <w:szCs w:val="20"/>
              </w:rPr>
            </w:pPr>
            <w:r w:rsidRPr="00E170CC">
              <w:rPr>
                <w:rFonts w:ascii="Arial" w:hAnsi="Arial" w:cs="Arial"/>
                <w:b/>
                <w:sz w:val="20"/>
                <w:szCs w:val="20"/>
              </w:rPr>
              <w:t xml:space="preserve">Neutral </w:t>
            </w:r>
          </w:p>
          <w:p w14:paraId="1DA6A7C0" w14:textId="089F38BC" w:rsidR="009E1953" w:rsidRPr="00E170CC" w:rsidRDefault="000C1717" w:rsidP="00022BB2">
            <w:pPr>
              <w:pStyle w:val="Normal1"/>
              <w:widowControl w:val="0"/>
              <w:spacing w:after="0"/>
              <w:jc w:val="center"/>
              <w:rPr>
                <w:rFonts w:ascii="Arial" w:hAnsi="Arial" w:cs="Arial"/>
                <w:b/>
                <w:sz w:val="20"/>
                <w:szCs w:val="20"/>
              </w:rPr>
            </w:pPr>
            <w:r w:rsidRPr="00E170CC">
              <w:rPr>
                <w:rFonts w:ascii="Arial" w:hAnsi="Arial" w:cs="Arial"/>
                <w:b/>
                <w:sz w:val="20"/>
                <w:szCs w:val="20"/>
              </w:rPr>
              <w:t>(</w:t>
            </w:r>
            <w:r w:rsidR="006641AB" w:rsidRPr="00E170CC">
              <w:rPr>
                <w:rFonts w:ascii="Arial" w:hAnsi="Arial" w:cs="Arial"/>
                <w:b/>
                <w:sz w:val="20"/>
                <w:szCs w:val="20"/>
              </w:rPr>
              <w:t>p</w:t>
            </w:r>
            <w:r w:rsidR="006E0EB8" w:rsidRPr="00E170CC">
              <w:rPr>
                <w:rFonts w:ascii="Arial" w:hAnsi="Arial" w:cs="Arial"/>
                <w:b/>
                <w:sz w:val="20"/>
                <w:szCs w:val="20"/>
              </w:rPr>
              <w:t>H 6-8)</w:t>
            </w:r>
          </w:p>
        </w:tc>
        <w:tc>
          <w:tcPr>
            <w:tcW w:w="827" w:type="pct"/>
            <w:vAlign w:val="center"/>
          </w:tcPr>
          <w:p w14:paraId="480B08D2" w14:textId="77777777" w:rsidR="0058146E" w:rsidRDefault="00DB1044" w:rsidP="00022BB2">
            <w:pPr>
              <w:pStyle w:val="Normal1"/>
              <w:widowControl w:val="0"/>
              <w:spacing w:after="0"/>
              <w:jc w:val="center"/>
              <w:rPr>
                <w:rFonts w:ascii="Arial" w:hAnsi="Arial" w:cs="Arial"/>
                <w:b/>
                <w:sz w:val="20"/>
                <w:szCs w:val="20"/>
              </w:rPr>
            </w:pPr>
            <w:r w:rsidRPr="00E170CC">
              <w:rPr>
                <w:rFonts w:ascii="Arial" w:hAnsi="Arial" w:cs="Arial"/>
                <w:b/>
                <w:sz w:val="20"/>
                <w:szCs w:val="20"/>
              </w:rPr>
              <w:t>Alkaline</w:t>
            </w:r>
            <w:r w:rsidR="000C1717" w:rsidRPr="00E170CC">
              <w:rPr>
                <w:rFonts w:ascii="Arial" w:hAnsi="Arial" w:cs="Arial"/>
                <w:b/>
                <w:sz w:val="20"/>
                <w:szCs w:val="20"/>
              </w:rPr>
              <w:t xml:space="preserve"> </w:t>
            </w:r>
          </w:p>
          <w:p w14:paraId="1D7E43D9" w14:textId="23BA95A1" w:rsidR="009E1953" w:rsidRPr="00E170CC" w:rsidRDefault="000C1717" w:rsidP="00022BB2">
            <w:pPr>
              <w:pStyle w:val="Normal1"/>
              <w:widowControl w:val="0"/>
              <w:spacing w:after="0"/>
              <w:jc w:val="center"/>
              <w:rPr>
                <w:rFonts w:ascii="Arial" w:hAnsi="Arial" w:cs="Arial"/>
                <w:b/>
                <w:sz w:val="20"/>
                <w:szCs w:val="20"/>
              </w:rPr>
            </w:pPr>
            <w:r w:rsidRPr="00E170CC">
              <w:rPr>
                <w:rFonts w:ascii="Arial" w:hAnsi="Arial" w:cs="Arial"/>
                <w:b/>
                <w:sz w:val="20"/>
                <w:szCs w:val="20"/>
              </w:rPr>
              <w:t>(</w:t>
            </w:r>
            <w:r w:rsidR="006641AB" w:rsidRPr="00E170CC">
              <w:rPr>
                <w:rFonts w:ascii="Arial" w:hAnsi="Arial" w:cs="Arial"/>
                <w:b/>
                <w:sz w:val="20"/>
                <w:szCs w:val="20"/>
              </w:rPr>
              <w:t>p</w:t>
            </w:r>
            <w:r w:rsidR="006E0EB8" w:rsidRPr="00E170CC">
              <w:rPr>
                <w:rFonts w:ascii="Arial" w:hAnsi="Arial" w:cs="Arial"/>
                <w:b/>
                <w:sz w:val="20"/>
                <w:szCs w:val="20"/>
              </w:rPr>
              <w:t>H 8-14)</w:t>
            </w:r>
          </w:p>
        </w:tc>
        <w:tc>
          <w:tcPr>
            <w:tcW w:w="1104" w:type="pct"/>
            <w:vMerge/>
          </w:tcPr>
          <w:p w14:paraId="0FFDA02B" w14:textId="77777777" w:rsidR="009E1953" w:rsidRPr="00E170CC" w:rsidRDefault="009E1953">
            <w:pPr>
              <w:pStyle w:val="Normal1"/>
              <w:widowControl w:val="0"/>
              <w:pBdr>
                <w:top w:val="nil"/>
                <w:left w:val="nil"/>
                <w:bottom w:val="nil"/>
                <w:right w:val="nil"/>
                <w:between w:val="nil"/>
              </w:pBdr>
              <w:spacing w:after="0"/>
              <w:rPr>
                <w:rFonts w:ascii="Arial" w:hAnsi="Arial" w:cs="Arial"/>
                <w:sz w:val="20"/>
                <w:szCs w:val="20"/>
              </w:rPr>
            </w:pPr>
          </w:p>
        </w:tc>
        <w:tc>
          <w:tcPr>
            <w:tcW w:w="625" w:type="pct"/>
            <w:vMerge/>
          </w:tcPr>
          <w:p w14:paraId="0FF65E47" w14:textId="77777777" w:rsidR="009E1953" w:rsidRPr="00E170CC" w:rsidRDefault="009E1953">
            <w:pPr>
              <w:pStyle w:val="Normal1"/>
              <w:widowControl w:val="0"/>
              <w:pBdr>
                <w:top w:val="nil"/>
                <w:left w:val="nil"/>
                <w:bottom w:val="nil"/>
                <w:right w:val="nil"/>
                <w:between w:val="nil"/>
              </w:pBdr>
              <w:spacing w:after="0"/>
              <w:rPr>
                <w:rFonts w:ascii="Arial" w:hAnsi="Arial" w:cs="Arial"/>
                <w:sz w:val="20"/>
                <w:szCs w:val="20"/>
              </w:rPr>
            </w:pPr>
          </w:p>
        </w:tc>
      </w:tr>
      <w:tr w:rsidR="0058146E" w:rsidRPr="00E170CC" w14:paraId="1AA4B682" w14:textId="77777777" w:rsidTr="0058146E">
        <w:tc>
          <w:tcPr>
            <w:tcW w:w="248" w:type="pct"/>
          </w:tcPr>
          <w:p w14:paraId="76463DC3"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1.</w:t>
            </w:r>
          </w:p>
        </w:tc>
        <w:tc>
          <w:tcPr>
            <w:tcW w:w="525" w:type="pct"/>
          </w:tcPr>
          <w:p w14:paraId="78ED5308" w14:textId="77777777" w:rsidR="003768FE" w:rsidRPr="00E170CC" w:rsidRDefault="003768FE">
            <w:pPr>
              <w:pStyle w:val="Normal1"/>
              <w:widowControl w:val="0"/>
              <w:spacing w:after="0"/>
              <w:rPr>
                <w:rFonts w:ascii="Arial" w:hAnsi="Arial" w:cs="Arial"/>
                <w:sz w:val="20"/>
                <w:szCs w:val="20"/>
              </w:rPr>
            </w:pPr>
            <w:r w:rsidRPr="00E170CC">
              <w:rPr>
                <w:rFonts w:ascii="Arial" w:hAnsi="Arial" w:cs="Arial"/>
                <w:sz w:val="20"/>
                <w:szCs w:val="20"/>
              </w:rPr>
              <w:t>Carbon Steel</w:t>
            </w:r>
          </w:p>
        </w:tc>
        <w:tc>
          <w:tcPr>
            <w:tcW w:w="844" w:type="pct"/>
          </w:tcPr>
          <w:p w14:paraId="4397638D" w14:textId="5E654B9C" w:rsidR="009E1953" w:rsidRPr="00E170CC" w:rsidRDefault="006E0EB8">
            <w:pPr>
              <w:pStyle w:val="Normal1"/>
              <w:widowControl w:val="0"/>
              <w:spacing w:after="0"/>
              <w:rPr>
                <w:rFonts w:ascii="Arial" w:hAnsi="Arial" w:cs="Arial"/>
                <w:sz w:val="20"/>
                <w:szCs w:val="20"/>
              </w:rPr>
            </w:pPr>
            <w:r w:rsidRPr="00E170CC">
              <w:rPr>
                <w:rFonts w:ascii="Arial" w:hAnsi="Arial" w:cs="Arial"/>
                <w:sz w:val="20"/>
                <w:szCs w:val="20"/>
              </w:rPr>
              <w:t>Not</w:t>
            </w:r>
            <w:r w:rsidR="0058146E">
              <w:rPr>
                <w:rFonts w:ascii="Arial" w:hAnsi="Arial" w:cs="Arial"/>
                <w:sz w:val="20"/>
                <w:szCs w:val="20"/>
              </w:rPr>
              <w:t xml:space="preserve"> R</w:t>
            </w:r>
            <w:r w:rsidRPr="00E170CC">
              <w:rPr>
                <w:rFonts w:ascii="Arial" w:hAnsi="Arial" w:cs="Arial"/>
                <w:sz w:val="20"/>
                <w:szCs w:val="20"/>
              </w:rPr>
              <w:t>ecommended</w:t>
            </w:r>
          </w:p>
        </w:tc>
        <w:tc>
          <w:tcPr>
            <w:tcW w:w="827" w:type="pct"/>
          </w:tcPr>
          <w:p w14:paraId="21D2E5A0"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Recommended with Coating/Plating</w:t>
            </w:r>
          </w:p>
        </w:tc>
        <w:tc>
          <w:tcPr>
            <w:tcW w:w="827" w:type="pct"/>
          </w:tcPr>
          <w:p w14:paraId="32BFF6F4" w14:textId="699D32F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Recommended with</w:t>
            </w:r>
            <w:r w:rsidR="0058146E">
              <w:rPr>
                <w:rFonts w:ascii="Arial" w:hAnsi="Arial" w:cs="Arial"/>
                <w:sz w:val="20"/>
                <w:szCs w:val="20"/>
              </w:rPr>
              <w:t xml:space="preserve"> </w:t>
            </w:r>
            <w:r w:rsidRPr="00E170CC">
              <w:rPr>
                <w:rFonts w:ascii="Arial" w:hAnsi="Arial" w:cs="Arial"/>
                <w:sz w:val="20"/>
                <w:szCs w:val="20"/>
              </w:rPr>
              <w:t>Coating/Plating</w:t>
            </w:r>
          </w:p>
        </w:tc>
        <w:tc>
          <w:tcPr>
            <w:tcW w:w="1104" w:type="pct"/>
          </w:tcPr>
          <w:p w14:paraId="0971C197"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Recommended</w:t>
            </w:r>
          </w:p>
        </w:tc>
        <w:tc>
          <w:tcPr>
            <w:tcW w:w="625" w:type="pct"/>
          </w:tcPr>
          <w:p w14:paraId="6C1C7440"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Hopper, Shaft, Outer body</w:t>
            </w:r>
          </w:p>
        </w:tc>
      </w:tr>
      <w:tr w:rsidR="0058146E" w:rsidRPr="00E170CC" w14:paraId="56856089" w14:textId="77777777" w:rsidTr="0058146E">
        <w:tc>
          <w:tcPr>
            <w:tcW w:w="248" w:type="pct"/>
          </w:tcPr>
          <w:p w14:paraId="3BFA6B6C"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 xml:space="preserve">2. </w:t>
            </w:r>
          </w:p>
        </w:tc>
        <w:tc>
          <w:tcPr>
            <w:tcW w:w="525" w:type="pct"/>
          </w:tcPr>
          <w:p w14:paraId="10F7F20B" w14:textId="77777777" w:rsidR="009E1953" w:rsidRPr="00E170CC" w:rsidRDefault="006E0EB8">
            <w:pPr>
              <w:pStyle w:val="Normal1"/>
              <w:widowControl w:val="0"/>
              <w:spacing w:after="0"/>
              <w:rPr>
                <w:rFonts w:ascii="Arial" w:hAnsi="Arial" w:cs="Arial"/>
                <w:sz w:val="20"/>
                <w:szCs w:val="20"/>
              </w:rPr>
            </w:pPr>
            <w:r w:rsidRPr="00E170CC">
              <w:rPr>
                <w:rFonts w:ascii="Arial" w:hAnsi="Arial" w:cs="Arial"/>
                <w:sz w:val="20"/>
                <w:szCs w:val="20"/>
              </w:rPr>
              <w:t>Stainless Steel</w:t>
            </w:r>
            <w:r w:rsidR="003768FE" w:rsidRPr="00E170CC">
              <w:rPr>
                <w:rFonts w:ascii="Arial" w:hAnsi="Arial" w:cs="Arial"/>
                <w:sz w:val="20"/>
                <w:szCs w:val="20"/>
              </w:rPr>
              <w:t xml:space="preserve"> (SS)</w:t>
            </w:r>
          </w:p>
        </w:tc>
        <w:tc>
          <w:tcPr>
            <w:tcW w:w="844" w:type="pct"/>
          </w:tcPr>
          <w:p w14:paraId="130D4160" w14:textId="77777777" w:rsidR="009E1953" w:rsidRPr="00E170CC" w:rsidRDefault="006E0EB8">
            <w:pPr>
              <w:pStyle w:val="Normal1"/>
              <w:widowControl w:val="0"/>
              <w:spacing w:after="0"/>
              <w:rPr>
                <w:rFonts w:ascii="Arial" w:hAnsi="Arial" w:cs="Arial"/>
                <w:sz w:val="20"/>
                <w:szCs w:val="20"/>
              </w:rPr>
            </w:pPr>
            <w:r w:rsidRPr="00E170CC">
              <w:rPr>
                <w:rFonts w:ascii="Arial" w:hAnsi="Arial" w:cs="Arial"/>
                <w:sz w:val="20"/>
                <w:szCs w:val="20"/>
              </w:rPr>
              <w:t>SS 304, Recommended</w:t>
            </w:r>
          </w:p>
        </w:tc>
        <w:tc>
          <w:tcPr>
            <w:tcW w:w="827" w:type="pct"/>
          </w:tcPr>
          <w:p w14:paraId="7E91CE3F"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SS304 Recommended</w:t>
            </w:r>
          </w:p>
        </w:tc>
        <w:tc>
          <w:tcPr>
            <w:tcW w:w="827" w:type="pct"/>
          </w:tcPr>
          <w:p w14:paraId="3AA246F1" w14:textId="77777777" w:rsidR="009E1953" w:rsidRPr="00E170CC" w:rsidRDefault="006E0EB8" w:rsidP="0058146E">
            <w:pPr>
              <w:pStyle w:val="Normal1"/>
              <w:widowControl w:val="0"/>
              <w:spacing w:after="0"/>
              <w:rPr>
                <w:rFonts w:ascii="Arial" w:hAnsi="Arial" w:cs="Arial"/>
                <w:sz w:val="20"/>
                <w:szCs w:val="20"/>
              </w:rPr>
            </w:pPr>
            <w:r w:rsidRPr="00E170CC">
              <w:rPr>
                <w:rFonts w:ascii="Arial" w:hAnsi="Arial" w:cs="Arial"/>
                <w:sz w:val="20"/>
                <w:szCs w:val="20"/>
              </w:rPr>
              <w:t>SS304 Recommended</w:t>
            </w:r>
          </w:p>
        </w:tc>
        <w:tc>
          <w:tcPr>
            <w:tcW w:w="1104" w:type="pct"/>
          </w:tcPr>
          <w:p w14:paraId="7E884F5B" w14:textId="77777777" w:rsidR="009E1953" w:rsidRPr="00E170CC" w:rsidRDefault="006E0EB8" w:rsidP="0058146E">
            <w:pPr>
              <w:pStyle w:val="Normal1"/>
              <w:widowControl w:val="0"/>
              <w:spacing w:after="0"/>
              <w:rPr>
                <w:rFonts w:ascii="Arial" w:hAnsi="Arial" w:cs="Arial"/>
                <w:sz w:val="20"/>
                <w:szCs w:val="20"/>
              </w:rPr>
            </w:pPr>
            <w:r w:rsidRPr="00E170CC">
              <w:rPr>
                <w:rFonts w:ascii="Arial" w:hAnsi="Arial" w:cs="Arial"/>
                <w:sz w:val="20"/>
                <w:szCs w:val="20"/>
              </w:rPr>
              <w:t>SS200, Recommended</w:t>
            </w:r>
          </w:p>
        </w:tc>
        <w:tc>
          <w:tcPr>
            <w:tcW w:w="625" w:type="pct"/>
          </w:tcPr>
          <w:p w14:paraId="4E596505"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Shaft, Screen, Outlet</w:t>
            </w:r>
          </w:p>
        </w:tc>
      </w:tr>
      <w:tr w:rsidR="0058146E" w:rsidRPr="00E170CC" w14:paraId="653A950B" w14:textId="77777777" w:rsidTr="0058146E">
        <w:tc>
          <w:tcPr>
            <w:tcW w:w="248" w:type="pct"/>
          </w:tcPr>
          <w:p w14:paraId="55D53AF0"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3.</w:t>
            </w:r>
          </w:p>
        </w:tc>
        <w:tc>
          <w:tcPr>
            <w:tcW w:w="525" w:type="pct"/>
          </w:tcPr>
          <w:p w14:paraId="7042FADA" w14:textId="77777777" w:rsidR="009E1953" w:rsidRPr="00E170CC" w:rsidRDefault="006E0EB8">
            <w:pPr>
              <w:pStyle w:val="Normal1"/>
              <w:widowControl w:val="0"/>
              <w:spacing w:after="0"/>
              <w:rPr>
                <w:rFonts w:ascii="Arial" w:hAnsi="Arial" w:cs="Arial"/>
                <w:sz w:val="20"/>
                <w:szCs w:val="20"/>
              </w:rPr>
            </w:pPr>
            <w:r w:rsidRPr="00E170CC">
              <w:rPr>
                <w:rFonts w:ascii="Arial" w:hAnsi="Arial" w:cs="Arial"/>
                <w:sz w:val="20"/>
                <w:szCs w:val="20"/>
              </w:rPr>
              <w:t>Cast Iron</w:t>
            </w:r>
          </w:p>
        </w:tc>
        <w:tc>
          <w:tcPr>
            <w:tcW w:w="844" w:type="pct"/>
          </w:tcPr>
          <w:p w14:paraId="549E6C17" w14:textId="77777777" w:rsidR="009E1953" w:rsidRPr="00E170CC" w:rsidRDefault="006E0EB8">
            <w:pPr>
              <w:pStyle w:val="Normal1"/>
              <w:widowControl w:val="0"/>
              <w:spacing w:after="0"/>
              <w:rPr>
                <w:rFonts w:ascii="Arial" w:hAnsi="Arial" w:cs="Arial"/>
                <w:sz w:val="20"/>
                <w:szCs w:val="20"/>
              </w:rPr>
            </w:pPr>
            <w:r w:rsidRPr="00E170CC">
              <w:rPr>
                <w:rFonts w:ascii="Arial" w:hAnsi="Arial" w:cs="Arial"/>
                <w:sz w:val="20"/>
                <w:szCs w:val="20"/>
              </w:rPr>
              <w:t>Not Recommended</w:t>
            </w:r>
          </w:p>
        </w:tc>
        <w:tc>
          <w:tcPr>
            <w:tcW w:w="827" w:type="pct"/>
          </w:tcPr>
          <w:p w14:paraId="5CA58199"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Not Recommended</w:t>
            </w:r>
          </w:p>
        </w:tc>
        <w:tc>
          <w:tcPr>
            <w:tcW w:w="827" w:type="pct"/>
          </w:tcPr>
          <w:p w14:paraId="5469C337"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Not Recommended</w:t>
            </w:r>
          </w:p>
        </w:tc>
        <w:tc>
          <w:tcPr>
            <w:tcW w:w="1104" w:type="pct"/>
          </w:tcPr>
          <w:p w14:paraId="7872FFC0" w14:textId="6E183324" w:rsidR="009E1953" w:rsidRPr="00E170CC" w:rsidRDefault="006E0EB8" w:rsidP="0058146E">
            <w:pPr>
              <w:pStyle w:val="Normal1"/>
              <w:widowControl w:val="0"/>
              <w:spacing w:after="0"/>
              <w:rPr>
                <w:rFonts w:ascii="Arial" w:hAnsi="Arial" w:cs="Arial"/>
                <w:sz w:val="20"/>
                <w:szCs w:val="20"/>
              </w:rPr>
            </w:pPr>
            <w:r w:rsidRPr="00E170CC">
              <w:rPr>
                <w:rFonts w:ascii="Arial" w:hAnsi="Arial" w:cs="Arial"/>
                <w:sz w:val="20"/>
                <w:szCs w:val="20"/>
              </w:rPr>
              <w:t>Recommended</w:t>
            </w:r>
            <w:r w:rsidR="0058146E">
              <w:rPr>
                <w:rFonts w:ascii="Arial" w:hAnsi="Arial" w:cs="Arial"/>
                <w:sz w:val="20"/>
                <w:szCs w:val="20"/>
              </w:rPr>
              <w:t xml:space="preserve"> </w:t>
            </w:r>
            <w:r w:rsidRPr="00E170CC">
              <w:rPr>
                <w:rFonts w:ascii="Arial" w:hAnsi="Arial" w:cs="Arial"/>
                <w:sz w:val="20"/>
                <w:szCs w:val="20"/>
              </w:rPr>
              <w:t xml:space="preserve">with </w:t>
            </w:r>
            <w:r w:rsidR="009112CA" w:rsidRPr="00E170CC">
              <w:rPr>
                <w:rFonts w:ascii="Arial" w:hAnsi="Arial" w:cs="Arial"/>
                <w:sz w:val="20"/>
                <w:szCs w:val="20"/>
              </w:rPr>
              <w:t>c</w:t>
            </w:r>
            <w:r w:rsidRPr="00E170CC">
              <w:rPr>
                <w:rFonts w:ascii="Arial" w:hAnsi="Arial" w:cs="Arial"/>
                <w:sz w:val="20"/>
                <w:szCs w:val="20"/>
              </w:rPr>
              <w:t>oating/Plating</w:t>
            </w:r>
          </w:p>
        </w:tc>
        <w:tc>
          <w:tcPr>
            <w:tcW w:w="625" w:type="pct"/>
          </w:tcPr>
          <w:p w14:paraId="6ECA62BB" w14:textId="77777777" w:rsidR="009E1953" w:rsidRPr="00E170CC" w:rsidRDefault="006E0EB8">
            <w:pPr>
              <w:pStyle w:val="Normal1"/>
              <w:widowControl w:val="0"/>
              <w:spacing w:after="0"/>
              <w:jc w:val="both"/>
              <w:rPr>
                <w:rFonts w:ascii="Arial" w:hAnsi="Arial" w:cs="Arial"/>
                <w:sz w:val="20"/>
                <w:szCs w:val="20"/>
              </w:rPr>
            </w:pPr>
            <w:r w:rsidRPr="00E170CC">
              <w:rPr>
                <w:rFonts w:ascii="Arial" w:hAnsi="Arial" w:cs="Arial"/>
                <w:sz w:val="20"/>
                <w:szCs w:val="20"/>
              </w:rPr>
              <w:t>Outer Body</w:t>
            </w:r>
          </w:p>
        </w:tc>
      </w:tr>
    </w:tbl>
    <w:p w14:paraId="0180C769" w14:textId="715F0927" w:rsidR="009E1953" w:rsidRPr="00E170CC" w:rsidRDefault="009E1953">
      <w:pPr>
        <w:pStyle w:val="Normal1"/>
        <w:widowControl w:val="0"/>
        <w:spacing w:before="29" w:after="0" w:line="240" w:lineRule="auto"/>
        <w:jc w:val="both"/>
        <w:rPr>
          <w:rFonts w:ascii="Arial" w:eastAsia="Arial" w:hAnsi="Arial" w:cs="Arial"/>
          <w:sz w:val="20"/>
          <w:szCs w:val="20"/>
        </w:rPr>
      </w:pPr>
    </w:p>
    <w:p w14:paraId="65EF1FD7" w14:textId="21A572EB" w:rsidR="00FC6C8F" w:rsidRPr="00E170CC" w:rsidRDefault="00FC6C8F">
      <w:pPr>
        <w:pStyle w:val="Normal1"/>
        <w:widowControl w:val="0"/>
        <w:spacing w:before="29" w:after="0" w:line="240" w:lineRule="auto"/>
        <w:jc w:val="both"/>
        <w:rPr>
          <w:rFonts w:ascii="Arial" w:eastAsia="Arial" w:hAnsi="Arial" w:cs="Arial"/>
          <w:sz w:val="20"/>
          <w:szCs w:val="20"/>
        </w:rPr>
      </w:pPr>
    </w:p>
    <w:p w14:paraId="633665DB" w14:textId="400C89DE" w:rsidR="00FC6C8F" w:rsidRPr="00E170CC" w:rsidRDefault="00FC6C8F">
      <w:pPr>
        <w:pStyle w:val="Normal1"/>
        <w:widowControl w:val="0"/>
        <w:spacing w:before="29" w:after="0" w:line="240" w:lineRule="auto"/>
        <w:jc w:val="both"/>
        <w:rPr>
          <w:rFonts w:ascii="Arial" w:eastAsia="Arial" w:hAnsi="Arial" w:cs="Arial"/>
          <w:sz w:val="20"/>
          <w:szCs w:val="20"/>
        </w:rPr>
      </w:pPr>
    </w:p>
    <w:p w14:paraId="3C11DB9F" w14:textId="7DFA6FBF" w:rsidR="00FC6C8F" w:rsidRPr="00E170CC" w:rsidRDefault="00FC6C8F">
      <w:pPr>
        <w:pStyle w:val="Normal1"/>
        <w:widowControl w:val="0"/>
        <w:spacing w:before="29" w:after="0" w:line="240" w:lineRule="auto"/>
        <w:jc w:val="both"/>
        <w:rPr>
          <w:rFonts w:ascii="Arial" w:eastAsia="Arial" w:hAnsi="Arial" w:cs="Arial"/>
          <w:sz w:val="20"/>
          <w:szCs w:val="20"/>
        </w:rPr>
      </w:pPr>
    </w:p>
    <w:p w14:paraId="0B9DFD02" w14:textId="233A5084" w:rsidR="00FC6C8F" w:rsidRDefault="00FC6C8F">
      <w:pPr>
        <w:pStyle w:val="Normal1"/>
        <w:widowControl w:val="0"/>
        <w:spacing w:before="29" w:after="0" w:line="240" w:lineRule="auto"/>
        <w:jc w:val="both"/>
        <w:rPr>
          <w:rFonts w:ascii="Arial" w:eastAsia="Arial" w:hAnsi="Arial" w:cs="Arial"/>
          <w:sz w:val="20"/>
          <w:szCs w:val="20"/>
        </w:rPr>
      </w:pPr>
    </w:p>
    <w:p w14:paraId="0F2FADAD" w14:textId="3DEE116A" w:rsidR="00FC6C8F" w:rsidRDefault="00FC6C8F">
      <w:pPr>
        <w:pStyle w:val="Normal1"/>
        <w:widowControl w:val="0"/>
        <w:spacing w:before="29" w:after="0" w:line="240" w:lineRule="auto"/>
        <w:jc w:val="both"/>
        <w:rPr>
          <w:rFonts w:ascii="Arial" w:eastAsia="Arial" w:hAnsi="Arial" w:cs="Arial"/>
          <w:sz w:val="20"/>
          <w:szCs w:val="20"/>
        </w:rPr>
      </w:pPr>
    </w:p>
    <w:p w14:paraId="711EDD21" w14:textId="18DC2129" w:rsidR="00FC6C8F" w:rsidRDefault="00FC6C8F">
      <w:pPr>
        <w:pStyle w:val="Normal1"/>
        <w:widowControl w:val="0"/>
        <w:spacing w:before="29" w:after="0" w:line="240" w:lineRule="auto"/>
        <w:jc w:val="both"/>
        <w:rPr>
          <w:rFonts w:ascii="Arial" w:eastAsia="Arial" w:hAnsi="Arial" w:cs="Arial"/>
          <w:sz w:val="20"/>
          <w:szCs w:val="20"/>
        </w:rPr>
      </w:pPr>
    </w:p>
    <w:p w14:paraId="4FF0E81A" w14:textId="1666F126" w:rsidR="00FC6C8F" w:rsidRDefault="00FC6C8F">
      <w:pPr>
        <w:pStyle w:val="Normal1"/>
        <w:widowControl w:val="0"/>
        <w:spacing w:before="29" w:after="0" w:line="240" w:lineRule="auto"/>
        <w:jc w:val="both"/>
        <w:rPr>
          <w:rFonts w:ascii="Arial" w:eastAsia="Arial" w:hAnsi="Arial" w:cs="Arial"/>
          <w:sz w:val="20"/>
          <w:szCs w:val="20"/>
        </w:rPr>
      </w:pPr>
    </w:p>
    <w:p w14:paraId="063E0C82" w14:textId="6E58DDF9" w:rsidR="00FC6C8F" w:rsidRDefault="00FC6C8F">
      <w:pPr>
        <w:pStyle w:val="Normal1"/>
        <w:widowControl w:val="0"/>
        <w:spacing w:before="29" w:after="0" w:line="240" w:lineRule="auto"/>
        <w:jc w:val="both"/>
        <w:rPr>
          <w:rFonts w:ascii="Arial" w:eastAsia="Arial" w:hAnsi="Arial" w:cs="Arial"/>
          <w:sz w:val="20"/>
          <w:szCs w:val="20"/>
        </w:rPr>
      </w:pPr>
    </w:p>
    <w:p w14:paraId="624886A0" w14:textId="347E1A4A" w:rsidR="00FC6C8F" w:rsidRDefault="00FC6C8F">
      <w:pPr>
        <w:pStyle w:val="Normal1"/>
        <w:widowControl w:val="0"/>
        <w:spacing w:before="29" w:after="0" w:line="240" w:lineRule="auto"/>
        <w:jc w:val="both"/>
        <w:rPr>
          <w:rFonts w:ascii="Arial" w:eastAsia="Arial" w:hAnsi="Arial" w:cs="Arial"/>
          <w:sz w:val="20"/>
          <w:szCs w:val="20"/>
        </w:rPr>
      </w:pPr>
    </w:p>
    <w:p w14:paraId="64C36125" w14:textId="38571CF5" w:rsidR="00FC6C8F" w:rsidRDefault="00FC6C8F">
      <w:pPr>
        <w:pStyle w:val="Normal1"/>
        <w:widowControl w:val="0"/>
        <w:spacing w:before="29" w:after="0" w:line="240" w:lineRule="auto"/>
        <w:jc w:val="both"/>
        <w:rPr>
          <w:rFonts w:ascii="Arial" w:eastAsia="Arial" w:hAnsi="Arial" w:cs="Arial"/>
          <w:sz w:val="20"/>
          <w:szCs w:val="20"/>
        </w:rPr>
      </w:pPr>
    </w:p>
    <w:p w14:paraId="00FEAC10" w14:textId="41F189DD" w:rsidR="00FC6C8F" w:rsidRDefault="00FC6C8F">
      <w:pPr>
        <w:pStyle w:val="Normal1"/>
        <w:widowControl w:val="0"/>
        <w:spacing w:before="29" w:after="0" w:line="240" w:lineRule="auto"/>
        <w:jc w:val="both"/>
        <w:rPr>
          <w:rFonts w:ascii="Arial" w:eastAsia="Arial" w:hAnsi="Arial" w:cs="Arial"/>
          <w:sz w:val="20"/>
          <w:szCs w:val="20"/>
        </w:rPr>
      </w:pPr>
    </w:p>
    <w:p w14:paraId="6A42BC99" w14:textId="5785BBCE" w:rsidR="00FC6C8F" w:rsidRDefault="00FC6C8F">
      <w:pPr>
        <w:pStyle w:val="Normal1"/>
        <w:widowControl w:val="0"/>
        <w:spacing w:before="29" w:after="0" w:line="240" w:lineRule="auto"/>
        <w:jc w:val="both"/>
        <w:rPr>
          <w:rFonts w:ascii="Arial" w:eastAsia="Arial" w:hAnsi="Arial" w:cs="Arial"/>
          <w:sz w:val="20"/>
          <w:szCs w:val="20"/>
        </w:rPr>
      </w:pPr>
    </w:p>
    <w:p w14:paraId="4082B23D" w14:textId="447D25CA" w:rsidR="00FC6C8F" w:rsidRDefault="00FC6C8F">
      <w:pPr>
        <w:pStyle w:val="Normal1"/>
        <w:widowControl w:val="0"/>
        <w:spacing w:before="29" w:after="0" w:line="240" w:lineRule="auto"/>
        <w:jc w:val="both"/>
        <w:rPr>
          <w:rFonts w:ascii="Arial" w:eastAsia="Arial" w:hAnsi="Arial" w:cs="Arial"/>
          <w:sz w:val="20"/>
          <w:szCs w:val="20"/>
        </w:rPr>
      </w:pPr>
    </w:p>
    <w:p w14:paraId="101F9F83" w14:textId="28371200" w:rsidR="0058146E" w:rsidRDefault="0058146E">
      <w:pPr>
        <w:pStyle w:val="Normal1"/>
        <w:widowControl w:val="0"/>
        <w:spacing w:before="29" w:after="0" w:line="240" w:lineRule="auto"/>
        <w:jc w:val="both"/>
        <w:rPr>
          <w:rFonts w:ascii="Arial" w:eastAsia="Arial" w:hAnsi="Arial" w:cs="Arial"/>
          <w:sz w:val="20"/>
          <w:szCs w:val="20"/>
        </w:rPr>
      </w:pPr>
    </w:p>
    <w:p w14:paraId="63BA4052" w14:textId="77777777" w:rsidR="0058146E" w:rsidRDefault="0058146E">
      <w:pPr>
        <w:pStyle w:val="Normal1"/>
        <w:widowControl w:val="0"/>
        <w:spacing w:before="29" w:after="0" w:line="240" w:lineRule="auto"/>
        <w:jc w:val="both"/>
        <w:rPr>
          <w:rFonts w:ascii="Arial" w:eastAsia="Arial" w:hAnsi="Arial" w:cs="Arial"/>
          <w:sz w:val="20"/>
          <w:szCs w:val="20"/>
        </w:rPr>
      </w:pPr>
    </w:p>
    <w:p w14:paraId="07322CB6" w14:textId="77777777" w:rsidR="00FC6C8F" w:rsidRPr="004034C4" w:rsidRDefault="00FC6C8F">
      <w:pPr>
        <w:pStyle w:val="Normal1"/>
        <w:widowControl w:val="0"/>
        <w:spacing w:before="29" w:after="0" w:line="240" w:lineRule="auto"/>
        <w:jc w:val="both"/>
        <w:rPr>
          <w:rFonts w:ascii="Arial" w:eastAsia="Arial" w:hAnsi="Arial" w:cs="Arial"/>
          <w:sz w:val="20"/>
          <w:szCs w:val="20"/>
        </w:rPr>
      </w:pPr>
    </w:p>
    <w:p w14:paraId="446EC02A" w14:textId="77777777" w:rsidR="009E1953" w:rsidRPr="004034C4" w:rsidRDefault="006E0EB8" w:rsidP="00FC6C8F">
      <w:pPr>
        <w:pStyle w:val="Heading1"/>
      </w:pPr>
      <w:bookmarkStart w:id="21" w:name="_Toc526419564"/>
      <w:r w:rsidRPr="004034C4">
        <w:lastRenderedPageBreak/>
        <w:t>Bibliography</w:t>
      </w:r>
      <w:bookmarkEnd w:id="21"/>
    </w:p>
    <w:p w14:paraId="67CEEDDD" w14:textId="77777777" w:rsidR="009E1953" w:rsidRPr="004034C4" w:rsidRDefault="009E1953">
      <w:pPr>
        <w:pStyle w:val="Normal1"/>
        <w:widowControl w:val="0"/>
        <w:spacing w:before="2" w:after="0"/>
        <w:jc w:val="both"/>
        <w:rPr>
          <w:rFonts w:ascii="Arial" w:eastAsia="Arial" w:hAnsi="Arial" w:cs="Arial"/>
          <w:sz w:val="20"/>
          <w:szCs w:val="20"/>
        </w:rPr>
      </w:pPr>
    </w:p>
    <w:p w14:paraId="46C8EE5A" w14:textId="77777777" w:rsidR="00554DEE" w:rsidRPr="004034C4" w:rsidRDefault="00554DEE" w:rsidP="00554DEE">
      <w:pPr>
        <w:pStyle w:val="ListParagraph"/>
        <w:numPr>
          <w:ilvl w:val="0"/>
          <w:numId w:val="1"/>
        </w:numPr>
      </w:pPr>
      <w:r w:rsidRPr="004034C4">
        <w:t>ISO: 3971-1977 (E/F) Rice Milling – Symbols and Equivalent Terms</w:t>
      </w:r>
    </w:p>
    <w:p w14:paraId="14817DEF" w14:textId="2399298D" w:rsidR="00554DEE" w:rsidRDefault="00554DEE" w:rsidP="00554DEE">
      <w:pPr>
        <w:pStyle w:val="ListParagraph"/>
        <w:numPr>
          <w:ilvl w:val="0"/>
          <w:numId w:val="1"/>
        </w:numPr>
      </w:pPr>
      <w:r w:rsidRPr="004034C4">
        <w:t>ISO Recommendation R712:  1968 Determinations of Moisture Content Routine Method, International Organization for Standardization.</w:t>
      </w:r>
    </w:p>
    <w:p w14:paraId="08881E17" w14:textId="00A6A7D6" w:rsidR="009E1953" w:rsidRPr="004034C4" w:rsidRDefault="006E0EB8" w:rsidP="00554DEE">
      <w:pPr>
        <w:pStyle w:val="ListParagraph"/>
        <w:numPr>
          <w:ilvl w:val="0"/>
          <w:numId w:val="1"/>
        </w:numPr>
      </w:pPr>
      <w:r w:rsidRPr="004034C4">
        <w:t>AMTEC Standard: 1989 Rice Mill – Methods of Test, Draft Standard: Agricultural Machinery</w:t>
      </w:r>
    </w:p>
    <w:p w14:paraId="2628C44E" w14:textId="0308B9B3" w:rsidR="009E1953" w:rsidRPr="004034C4" w:rsidRDefault="006E0EB8" w:rsidP="00554DEE">
      <w:pPr>
        <w:pStyle w:val="ListParagraph"/>
      </w:pPr>
      <w:r w:rsidRPr="004034C4">
        <w:t xml:space="preserve">Testing and Evaluation Centre, University of the Philippines at Los </w:t>
      </w:r>
      <w:proofErr w:type="spellStart"/>
      <w:r w:rsidRPr="004034C4">
        <w:t>Banos</w:t>
      </w:r>
      <w:proofErr w:type="spellEnd"/>
      <w:r w:rsidRPr="004034C4">
        <w:t>, Philippines.</w:t>
      </w:r>
    </w:p>
    <w:p w14:paraId="60C28671" w14:textId="15DE0F96" w:rsidR="009E1953" w:rsidRPr="004034C4" w:rsidRDefault="006E0EB8" w:rsidP="00554DEE">
      <w:pPr>
        <w:pStyle w:val="ListParagraph"/>
        <w:numPr>
          <w:ilvl w:val="0"/>
          <w:numId w:val="1"/>
        </w:numPr>
      </w:pPr>
      <w:r w:rsidRPr="004034C4">
        <w:t>ASAE Standard: ASAES352, 1977 Moisture measurement – Grain and Seeds, American Society of Agricultural Engineers, St. Joseph, Michigan, USA</w:t>
      </w:r>
    </w:p>
    <w:p w14:paraId="21AC8F18" w14:textId="22684344" w:rsidR="009E1953" w:rsidRPr="004034C4" w:rsidRDefault="006E0EB8" w:rsidP="00554DEE">
      <w:pPr>
        <w:pStyle w:val="ListParagraph"/>
        <w:numPr>
          <w:ilvl w:val="0"/>
          <w:numId w:val="1"/>
        </w:numPr>
      </w:pPr>
      <w:r w:rsidRPr="004034C4">
        <w:t>Agricultural Mechanization Institute: 1989 Diagrams of Large-Scale and Small-Scale Rice Milling</w:t>
      </w:r>
      <w:r w:rsidR="00E71BED">
        <w:rPr>
          <w:noProof/>
        </w:rPr>
        <w:pict w14:anchorId="291821AC">
          <v:shape id="_x0000_s1027" style="position:absolute;left:0;text-align:left;margin-left:395pt;margin-top:26pt;width:1pt;height:1pt;z-index:-251656192;visibility:visible;mso-wrap-distance-left:0;mso-wrap-distance-right:0;mso-position-horizontal-relative:margin;mso-position-vertical-relative:text;v-text-anchor:middle" coordsize="1,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" adj="0,,0" path="m,l,e" fillcolor="#0d0d0d" stroked="f">
            <v:stroke joinstyle="round"/>
            <v:formulas/>
            <v:path arrowok="t" o:extrusionok="f" o:connecttype="segments" textboxrect="0,0,1,120000"/>
            <w10:wrap type="square" anchorx="margin"/>
          </v:shape>
        </w:pict>
      </w:r>
    </w:p>
    <w:p w14:paraId="64F7D492" w14:textId="3C75AAA3" w:rsidR="009E1953" w:rsidRPr="004034C4" w:rsidRDefault="006E0EB8" w:rsidP="00554DEE">
      <w:pPr>
        <w:pStyle w:val="ListParagraph"/>
      </w:pPr>
      <w:r w:rsidRPr="004034C4">
        <w:t>Systems in the Republic of Korea.</w:t>
      </w:r>
    </w:p>
    <w:p w14:paraId="4E4BDA83" w14:textId="49914AD8" w:rsidR="009E1953" w:rsidRPr="004034C4" w:rsidRDefault="006E0EB8" w:rsidP="00554DEE">
      <w:pPr>
        <w:pStyle w:val="ListParagraph"/>
        <w:numPr>
          <w:ilvl w:val="0"/>
          <w:numId w:val="1"/>
        </w:numPr>
      </w:pPr>
      <w:r w:rsidRPr="004034C4">
        <w:t xml:space="preserve">Regional Network for Agricultural Machinery (RNAM): 1995 Test Codes and Procedures for </w:t>
      </w:r>
      <w:r w:rsidR="00554DEE" w:rsidRPr="004034C4">
        <w:t>Farm</w:t>
      </w:r>
      <w:r w:rsidR="00554DEE">
        <w:t xml:space="preserve"> Machinery</w:t>
      </w:r>
      <w:r w:rsidRPr="004034C4">
        <w:t>, Technical Series No. 12</w:t>
      </w:r>
    </w:p>
    <w:bookmarkEnd w:id="0"/>
    <w:p w14:paraId="4F0ABF90" w14:textId="77777777" w:rsidR="009E1953" w:rsidRPr="004034C4" w:rsidRDefault="009E1953">
      <w:pPr>
        <w:pStyle w:val="Normal1"/>
        <w:widowControl w:val="0"/>
        <w:spacing w:before="34" w:after="0" w:line="240" w:lineRule="auto"/>
        <w:ind w:left="820"/>
        <w:jc w:val="both"/>
        <w:rPr>
          <w:rFonts w:ascii="Arial" w:eastAsia="Arial" w:hAnsi="Arial" w:cs="Arial"/>
          <w:sz w:val="20"/>
          <w:szCs w:val="20"/>
        </w:rPr>
      </w:pPr>
    </w:p>
    <w:p w14:paraId="129AD3FF" w14:textId="17207BE7" w:rsidR="009E1953" w:rsidRPr="00CD3AB5" w:rsidRDefault="006E0EB8" w:rsidP="00CD3AB5">
      <w:pPr>
        <w:rPr>
          <w:rFonts w:ascii="Arial" w:eastAsia="Arial" w:hAnsi="Arial" w:cs="Arial"/>
          <w:sz w:val="20"/>
          <w:szCs w:val="20"/>
        </w:rPr>
      </w:pPr>
      <w:r w:rsidRPr="00CD3AB5">
        <w:rPr>
          <w:rFonts w:ascii="Arial" w:hAnsi="Arial" w:cs="Arial"/>
          <w:sz w:val="20"/>
          <w:szCs w:val="20"/>
        </w:rPr>
        <w:br w:type="page"/>
      </w:r>
      <w:bookmarkStart w:id="22" w:name="_GoBack"/>
      <w:bookmarkEnd w:id="22"/>
    </w:p>
    <w:p w14:paraId="606022F1" w14:textId="77777777" w:rsidR="00CD3AB5" w:rsidRPr="004034C4" w:rsidRDefault="00CD3AB5">
      <w:pPr>
        <w:pStyle w:val="Normal1"/>
        <w:widowControl w:val="0"/>
        <w:spacing w:before="6" w:after="0"/>
        <w:jc w:val="both"/>
        <w:rPr>
          <w:rFonts w:ascii="Arial" w:eastAsia="Arial" w:hAnsi="Arial" w:cs="Arial"/>
          <w:sz w:val="20"/>
          <w:szCs w:val="20"/>
        </w:rPr>
      </w:pPr>
    </w:p>
    <w:p w14:paraId="58C3A917" w14:textId="77777777" w:rsidR="009E1953" w:rsidRPr="004034C4" w:rsidRDefault="006E0EB8">
      <w:pPr>
        <w:pStyle w:val="Normal1"/>
        <w:widowControl w:val="0"/>
        <w:spacing w:before="29" w:after="0" w:line="240" w:lineRule="auto"/>
        <w:ind w:left="1718"/>
        <w:jc w:val="both"/>
        <w:rPr>
          <w:rFonts w:ascii="Arial" w:eastAsia="Arial" w:hAnsi="Arial" w:cs="Arial"/>
          <w:sz w:val="20"/>
          <w:szCs w:val="20"/>
        </w:rPr>
      </w:pPr>
      <w:r w:rsidRPr="004034C4">
        <w:rPr>
          <w:rFonts w:ascii="Arial" w:eastAsia="Arial" w:hAnsi="Arial" w:cs="Arial"/>
          <w:b/>
          <w:sz w:val="20"/>
          <w:szCs w:val="20"/>
        </w:rPr>
        <w:t>Mechanical Engineering Technical Committee (TC-08)</w:t>
      </w:r>
    </w:p>
    <w:p w14:paraId="653AADD2" w14:textId="77777777" w:rsidR="009E1953" w:rsidRPr="004034C4" w:rsidRDefault="009E1953">
      <w:pPr>
        <w:pStyle w:val="Normal1"/>
        <w:widowControl w:val="0"/>
        <w:spacing w:before="8" w:after="0"/>
        <w:jc w:val="both"/>
        <w:rPr>
          <w:rFonts w:ascii="Arial" w:eastAsia="Arial" w:hAnsi="Arial" w:cs="Arial"/>
          <w:sz w:val="20"/>
          <w:szCs w:val="20"/>
        </w:rPr>
      </w:pPr>
    </w:p>
    <w:p w14:paraId="172B42A9" w14:textId="77777777" w:rsidR="009E1953" w:rsidRPr="004034C4" w:rsidRDefault="009E1953">
      <w:pPr>
        <w:pStyle w:val="Normal1"/>
        <w:widowControl w:val="0"/>
        <w:spacing w:after="0"/>
        <w:jc w:val="both"/>
        <w:rPr>
          <w:rFonts w:ascii="Arial" w:eastAsia="Arial" w:hAnsi="Arial" w:cs="Arial"/>
          <w:sz w:val="20"/>
          <w:szCs w:val="20"/>
        </w:rPr>
      </w:pPr>
    </w:p>
    <w:p w14:paraId="71A8FA0D" w14:textId="77777777" w:rsidR="009E1953" w:rsidRPr="00CD3AB5" w:rsidRDefault="006E0EB8" w:rsidP="00C14A8B">
      <w:pPr>
        <w:pStyle w:val="Normal1"/>
        <w:widowControl w:val="0"/>
        <w:tabs>
          <w:tab w:val="left" w:pos="6500"/>
        </w:tabs>
        <w:spacing w:after="0" w:line="240" w:lineRule="auto"/>
        <w:jc w:val="both"/>
        <w:rPr>
          <w:rFonts w:ascii="Arial" w:eastAsia="Arial" w:hAnsi="Arial" w:cs="Arial"/>
          <w:i/>
          <w:iCs/>
          <w:sz w:val="20"/>
          <w:szCs w:val="20"/>
        </w:rPr>
      </w:pPr>
      <w:r w:rsidRPr="00CD3AB5">
        <w:rPr>
          <w:rFonts w:ascii="Arial" w:eastAsia="Arial" w:hAnsi="Arial" w:cs="Arial"/>
          <w:b/>
          <w:i/>
          <w:iCs/>
          <w:sz w:val="20"/>
          <w:szCs w:val="20"/>
        </w:rPr>
        <w:t>Organization</w:t>
      </w:r>
      <w:r w:rsidRPr="00CD3AB5">
        <w:rPr>
          <w:rFonts w:ascii="Arial" w:eastAsia="Arial" w:hAnsi="Arial" w:cs="Arial"/>
          <w:b/>
          <w:i/>
          <w:iCs/>
          <w:sz w:val="20"/>
          <w:szCs w:val="20"/>
        </w:rPr>
        <w:tab/>
        <w:t>Representatives</w:t>
      </w:r>
    </w:p>
    <w:p w14:paraId="7A8DA873" w14:textId="77777777" w:rsidR="009E1953" w:rsidRPr="004034C4" w:rsidRDefault="009E1953">
      <w:pPr>
        <w:pStyle w:val="Normal1"/>
        <w:widowControl w:val="0"/>
        <w:spacing w:before="6" w:after="0"/>
        <w:jc w:val="both"/>
        <w:rPr>
          <w:rFonts w:ascii="Arial" w:eastAsia="Arial" w:hAnsi="Arial" w:cs="Arial"/>
          <w:sz w:val="20"/>
          <w:szCs w:val="20"/>
        </w:rPr>
      </w:pPr>
    </w:p>
    <w:p w14:paraId="27843AFD" w14:textId="77777777" w:rsidR="009E1953" w:rsidRPr="004034C4" w:rsidRDefault="009E1953">
      <w:pPr>
        <w:pStyle w:val="Normal1"/>
        <w:widowControl w:val="0"/>
        <w:spacing w:after="0"/>
        <w:jc w:val="both"/>
        <w:rPr>
          <w:rFonts w:ascii="Arial" w:eastAsia="Arial" w:hAnsi="Arial" w:cs="Arial"/>
          <w:sz w:val="20"/>
          <w:szCs w:val="20"/>
        </w:rPr>
      </w:pPr>
    </w:p>
    <w:p w14:paraId="16D7D574" w14:textId="77777777" w:rsidR="009E1953" w:rsidRPr="004034C4" w:rsidRDefault="006E0EB8">
      <w:pPr>
        <w:pStyle w:val="Normal1"/>
        <w:widowControl w:val="0"/>
        <w:spacing w:after="0" w:line="240" w:lineRule="auto"/>
        <w:ind w:right="2035"/>
        <w:jc w:val="both"/>
        <w:rPr>
          <w:rFonts w:ascii="Arial" w:eastAsia="Arial" w:hAnsi="Arial" w:cs="Arial"/>
          <w:sz w:val="20"/>
          <w:szCs w:val="20"/>
        </w:rPr>
      </w:pPr>
      <w:r w:rsidRPr="004034C4">
        <w:rPr>
          <w:rFonts w:ascii="Arial" w:eastAsia="Arial" w:hAnsi="Arial" w:cs="Arial"/>
          <w:b/>
          <w:sz w:val="20"/>
          <w:szCs w:val="20"/>
        </w:rPr>
        <w:t>Chairman</w:t>
      </w:r>
    </w:p>
    <w:p w14:paraId="712478F0" w14:textId="77777777" w:rsidR="009E1953" w:rsidRPr="004034C4" w:rsidRDefault="009E1953">
      <w:pPr>
        <w:pStyle w:val="Normal1"/>
        <w:widowControl w:val="0"/>
        <w:spacing w:after="0"/>
        <w:jc w:val="both"/>
        <w:rPr>
          <w:rFonts w:ascii="Arial" w:eastAsia="Arial" w:hAnsi="Arial" w:cs="Arial"/>
          <w:sz w:val="20"/>
          <w:szCs w:val="20"/>
        </w:rPr>
      </w:pPr>
    </w:p>
    <w:p w14:paraId="1F407910" w14:textId="77777777" w:rsidR="009E1953" w:rsidRPr="004034C4" w:rsidRDefault="009E1953">
      <w:pPr>
        <w:pStyle w:val="Normal1"/>
        <w:widowControl w:val="0"/>
        <w:spacing w:after="0"/>
        <w:jc w:val="both"/>
        <w:rPr>
          <w:rFonts w:ascii="Arial" w:eastAsia="Arial" w:hAnsi="Arial" w:cs="Arial"/>
          <w:sz w:val="20"/>
          <w:szCs w:val="20"/>
        </w:rPr>
      </w:pPr>
    </w:p>
    <w:p w14:paraId="0771279E" w14:textId="77777777" w:rsidR="009E1953" w:rsidRPr="004034C4" w:rsidRDefault="006E0EB8" w:rsidP="00955918">
      <w:pPr>
        <w:pStyle w:val="Normal1"/>
        <w:widowControl w:val="0"/>
        <w:tabs>
          <w:tab w:val="left" w:pos="6400"/>
        </w:tabs>
        <w:spacing w:after="0" w:line="240" w:lineRule="auto"/>
        <w:jc w:val="both"/>
        <w:rPr>
          <w:rFonts w:ascii="Arial" w:eastAsia="Arial" w:hAnsi="Arial" w:cs="Arial"/>
          <w:sz w:val="20"/>
          <w:szCs w:val="20"/>
        </w:rPr>
      </w:pPr>
      <w:r w:rsidRPr="004034C4">
        <w:rPr>
          <w:rFonts w:ascii="Arial" w:eastAsia="Arial" w:hAnsi="Arial" w:cs="Arial"/>
          <w:sz w:val="20"/>
          <w:szCs w:val="20"/>
        </w:rPr>
        <w:t>Agriculture Machinery Centre,</w:t>
      </w:r>
      <w:r w:rsidRPr="004034C4">
        <w:rPr>
          <w:rFonts w:ascii="Arial" w:eastAsia="Arial" w:hAnsi="Arial" w:cs="Arial"/>
          <w:sz w:val="20"/>
          <w:szCs w:val="20"/>
        </w:rPr>
        <w:tab/>
        <w:t>Mr. Chetem Wangchen</w:t>
      </w:r>
    </w:p>
    <w:p w14:paraId="1B0992D8" w14:textId="77777777" w:rsidR="009E1953" w:rsidRPr="004034C4" w:rsidRDefault="006E0EB8" w:rsidP="00955918">
      <w:pPr>
        <w:pStyle w:val="Normal1"/>
        <w:widowControl w:val="0"/>
        <w:spacing w:before="36" w:after="0"/>
        <w:jc w:val="both"/>
        <w:rPr>
          <w:rFonts w:ascii="Arial" w:eastAsia="Arial" w:hAnsi="Arial" w:cs="Arial"/>
          <w:sz w:val="20"/>
          <w:szCs w:val="20"/>
        </w:rPr>
      </w:pPr>
      <w:r w:rsidRPr="004034C4">
        <w:rPr>
          <w:rFonts w:ascii="Arial" w:eastAsia="Arial" w:hAnsi="Arial" w:cs="Arial"/>
          <w:sz w:val="20"/>
          <w:szCs w:val="20"/>
        </w:rPr>
        <w:t>Ministry of Agriculture and Forest</w:t>
      </w:r>
    </w:p>
    <w:p w14:paraId="12521A76" w14:textId="77777777" w:rsidR="00C14A8B" w:rsidRPr="004034C4" w:rsidRDefault="00C14A8B">
      <w:pPr>
        <w:pStyle w:val="Normal1"/>
        <w:widowControl w:val="0"/>
        <w:spacing w:before="36" w:after="0" w:line="240" w:lineRule="auto"/>
        <w:ind w:right="1804"/>
        <w:jc w:val="both"/>
        <w:rPr>
          <w:rFonts w:ascii="Arial" w:eastAsia="Arial" w:hAnsi="Arial" w:cs="Arial"/>
          <w:b/>
          <w:sz w:val="20"/>
          <w:szCs w:val="20"/>
        </w:rPr>
      </w:pPr>
    </w:p>
    <w:p w14:paraId="59533605" w14:textId="7DC53A14" w:rsidR="009E1953" w:rsidRPr="004034C4" w:rsidRDefault="006E0EB8">
      <w:pPr>
        <w:pStyle w:val="Normal1"/>
        <w:widowControl w:val="0"/>
        <w:spacing w:before="36" w:after="0" w:line="240" w:lineRule="auto"/>
        <w:ind w:right="1804"/>
        <w:jc w:val="both"/>
        <w:rPr>
          <w:rFonts w:ascii="Arial" w:eastAsia="Arial" w:hAnsi="Arial" w:cs="Arial"/>
          <w:sz w:val="20"/>
          <w:szCs w:val="20"/>
        </w:rPr>
      </w:pPr>
      <w:r w:rsidRPr="004034C4">
        <w:rPr>
          <w:rFonts w:ascii="Arial" w:eastAsia="Arial" w:hAnsi="Arial" w:cs="Arial"/>
          <w:b/>
          <w:sz w:val="20"/>
          <w:szCs w:val="20"/>
        </w:rPr>
        <w:t>Members</w:t>
      </w:r>
    </w:p>
    <w:p w14:paraId="4EFD19D5" w14:textId="77777777" w:rsidR="009E1953" w:rsidRPr="004034C4" w:rsidRDefault="009E1953">
      <w:pPr>
        <w:pStyle w:val="Normal1"/>
        <w:widowControl w:val="0"/>
        <w:spacing w:after="0"/>
        <w:jc w:val="both"/>
        <w:rPr>
          <w:rFonts w:ascii="Arial" w:eastAsia="Arial" w:hAnsi="Arial" w:cs="Arial"/>
          <w:sz w:val="20"/>
          <w:szCs w:val="20"/>
        </w:rPr>
      </w:pPr>
    </w:p>
    <w:p w14:paraId="5ED4DDE3" w14:textId="2FC500DF" w:rsidR="009E1953" w:rsidRPr="004034C4" w:rsidRDefault="006E0EB8" w:rsidP="00955918">
      <w:pPr>
        <w:pStyle w:val="Normal1"/>
        <w:widowControl w:val="0"/>
        <w:tabs>
          <w:tab w:val="left" w:pos="6460"/>
        </w:tabs>
        <w:spacing w:after="0" w:line="240" w:lineRule="auto"/>
        <w:jc w:val="both"/>
        <w:rPr>
          <w:rFonts w:ascii="Arial" w:eastAsia="Arial" w:hAnsi="Arial" w:cs="Arial"/>
          <w:sz w:val="20"/>
          <w:szCs w:val="20"/>
        </w:rPr>
      </w:pPr>
      <w:r w:rsidRPr="004034C4">
        <w:rPr>
          <w:rFonts w:ascii="Arial" w:eastAsia="Arial" w:hAnsi="Arial" w:cs="Arial"/>
          <w:sz w:val="20"/>
          <w:szCs w:val="20"/>
        </w:rPr>
        <w:t>Agriculture Machinery Centre,</w:t>
      </w:r>
      <w:r w:rsidR="00CD3AB5">
        <w:rPr>
          <w:rFonts w:ascii="Arial" w:eastAsia="Arial" w:hAnsi="Arial" w:cs="Arial"/>
          <w:sz w:val="20"/>
          <w:szCs w:val="20"/>
        </w:rPr>
        <w:tab/>
      </w:r>
      <w:r w:rsidRPr="004034C4">
        <w:rPr>
          <w:rFonts w:ascii="Arial" w:eastAsia="Arial" w:hAnsi="Arial" w:cs="Arial"/>
          <w:sz w:val="20"/>
          <w:szCs w:val="20"/>
        </w:rPr>
        <w:t>Mr. Kinga Norbu</w:t>
      </w:r>
      <w:r w:rsidR="00E71BED">
        <w:rPr>
          <w:rFonts w:ascii="Arial" w:hAnsi="Arial" w:cs="Arial"/>
          <w:noProof/>
          <w:sz w:val="20"/>
          <w:szCs w:val="20"/>
        </w:rPr>
        <w:pict w14:anchorId="7BD27D1C">
          <v:shape id="_x0000_s1026" style="position:absolute;left:0;text-align:left;margin-left:395pt;margin-top:17pt;width:1pt;height:1pt;z-index:-251655168;visibility:visible;mso-wrap-distance-left:0;mso-wrap-distance-right:0;mso-position-horizontal-relative:margin;mso-position-vertical-relative:text;v-text-anchor:middle" coordsize="1,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" adj="0,,0" path="m,l,e" fillcolor="#0d0d0d" stroked="f">
            <v:stroke joinstyle="round"/>
            <v:formulas/>
            <v:path arrowok="t" o:extrusionok="f" o:connecttype="segments" textboxrect="0,0,1,120000"/>
            <w10:wrap type="square" anchorx="margin"/>
          </v:shape>
        </w:pict>
      </w:r>
    </w:p>
    <w:p w14:paraId="275141AE" w14:textId="77777777" w:rsidR="009E1953" w:rsidRPr="004034C4" w:rsidRDefault="006E0EB8" w:rsidP="00955918">
      <w:pPr>
        <w:pStyle w:val="Normal1"/>
        <w:widowControl w:val="0"/>
        <w:spacing w:before="34" w:after="0" w:line="240" w:lineRule="auto"/>
        <w:jc w:val="both"/>
        <w:rPr>
          <w:rFonts w:ascii="Arial" w:eastAsia="Arial" w:hAnsi="Arial" w:cs="Arial"/>
          <w:sz w:val="20"/>
          <w:szCs w:val="20"/>
        </w:rPr>
      </w:pPr>
      <w:r w:rsidRPr="004034C4">
        <w:rPr>
          <w:rFonts w:ascii="Arial" w:eastAsia="Arial" w:hAnsi="Arial" w:cs="Arial"/>
          <w:sz w:val="20"/>
          <w:szCs w:val="20"/>
        </w:rPr>
        <w:t>Ministry of Agriculture and Forest</w:t>
      </w:r>
    </w:p>
    <w:p w14:paraId="189498A2" w14:textId="77777777" w:rsidR="009E1953" w:rsidRPr="004034C4" w:rsidRDefault="009E1953">
      <w:pPr>
        <w:pStyle w:val="Normal1"/>
        <w:widowControl w:val="0"/>
        <w:spacing w:after="0"/>
        <w:jc w:val="both"/>
        <w:rPr>
          <w:rFonts w:ascii="Arial" w:eastAsia="Arial" w:hAnsi="Arial" w:cs="Arial"/>
          <w:sz w:val="20"/>
          <w:szCs w:val="20"/>
        </w:rPr>
      </w:pPr>
    </w:p>
    <w:p w14:paraId="17B03793" w14:textId="77777777" w:rsidR="009E1953" w:rsidRPr="004034C4" w:rsidRDefault="006E0EB8" w:rsidP="00955918">
      <w:pPr>
        <w:pStyle w:val="Normal1"/>
        <w:widowControl w:val="0"/>
        <w:tabs>
          <w:tab w:val="left" w:pos="6460"/>
        </w:tabs>
        <w:spacing w:after="0" w:line="240" w:lineRule="auto"/>
        <w:jc w:val="both"/>
        <w:rPr>
          <w:rFonts w:ascii="Arial" w:eastAsia="Arial" w:hAnsi="Arial" w:cs="Arial"/>
          <w:sz w:val="20"/>
          <w:szCs w:val="20"/>
        </w:rPr>
      </w:pPr>
      <w:r w:rsidRPr="004034C4">
        <w:rPr>
          <w:rFonts w:ascii="Arial" w:eastAsia="Arial" w:hAnsi="Arial" w:cs="Arial"/>
          <w:sz w:val="20"/>
          <w:szCs w:val="20"/>
        </w:rPr>
        <w:t>Agriculture Machinery Centre,</w:t>
      </w:r>
      <w:r w:rsidRPr="004034C4">
        <w:rPr>
          <w:rFonts w:ascii="Arial" w:eastAsia="Arial" w:hAnsi="Arial" w:cs="Arial"/>
          <w:sz w:val="20"/>
          <w:szCs w:val="20"/>
        </w:rPr>
        <w:tab/>
        <w:t>Mr. Sangay Lhendup</w:t>
      </w:r>
    </w:p>
    <w:p w14:paraId="5E50C922" w14:textId="77777777" w:rsidR="009E1953" w:rsidRPr="004034C4" w:rsidRDefault="006E0EB8" w:rsidP="00955918">
      <w:pPr>
        <w:pStyle w:val="Normal1"/>
        <w:widowControl w:val="0"/>
        <w:spacing w:before="34" w:after="0" w:line="240" w:lineRule="auto"/>
        <w:jc w:val="both"/>
        <w:rPr>
          <w:rFonts w:ascii="Arial" w:eastAsia="Arial" w:hAnsi="Arial" w:cs="Arial"/>
          <w:sz w:val="20"/>
          <w:szCs w:val="20"/>
        </w:rPr>
      </w:pPr>
      <w:r w:rsidRPr="004034C4">
        <w:rPr>
          <w:rFonts w:ascii="Arial" w:eastAsia="Arial" w:hAnsi="Arial" w:cs="Arial"/>
          <w:sz w:val="20"/>
          <w:szCs w:val="20"/>
        </w:rPr>
        <w:t>Ministry of Agriculture and Forest</w:t>
      </w:r>
    </w:p>
    <w:p w14:paraId="5C41092C" w14:textId="77777777" w:rsidR="009E1953" w:rsidRPr="004034C4" w:rsidRDefault="009E1953">
      <w:pPr>
        <w:pStyle w:val="Normal1"/>
        <w:widowControl w:val="0"/>
        <w:spacing w:before="18" w:after="0"/>
        <w:jc w:val="both"/>
        <w:rPr>
          <w:rFonts w:ascii="Arial" w:eastAsia="Arial" w:hAnsi="Arial" w:cs="Arial"/>
          <w:sz w:val="20"/>
          <w:szCs w:val="20"/>
        </w:rPr>
      </w:pPr>
    </w:p>
    <w:p w14:paraId="4609C56F" w14:textId="158DB19D" w:rsidR="009E1953" w:rsidRPr="004034C4" w:rsidRDefault="006E0EB8" w:rsidP="00955918">
      <w:pPr>
        <w:pStyle w:val="Normal1"/>
        <w:widowControl w:val="0"/>
        <w:tabs>
          <w:tab w:val="left" w:pos="6460"/>
        </w:tabs>
        <w:spacing w:after="0" w:line="240" w:lineRule="auto"/>
        <w:jc w:val="both"/>
        <w:rPr>
          <w:rFonts w:ascii="Arial" w:eastAsia="Arial" w:hAnsi="Arial" w:cs="Arial"/>
          <w:sz w:val="20"/>
          <w:szCs w:val="20"/>
        </w:rPr>
      </w:pPr>
      <w:r w:rsidRPr="004034C4">
        <w:rPr>
          <w:rFonts w:ascii="Arial" w:eastAsia="Arial" w:hAnsi="Arial" w:cs="Arial"/>
          <w:sz w:val="20"/>
          <w:szCs w:val="20"/>
        </w:rPr>
        <w:t>Construction Development Corporation Limited</w:t>
      </w:r>
      <w:r w:rsidR="00CD3AB5">
        <w:rPr>
          <w:rFonts w:ascii="Arial" w:eastAsia="Arial" w:hAnsi="Arial" w:cs="Arial"/>
          <w:sz w:val="20"/>
          <w:szCs w:val="20"/>
        </w:rPr>
        <w:tab/>
      </w:r>
      <w:r w:rsidRPr="004034C4">
        <w:rPr>
          <w:rFonts w:ascii="Arial" w:eastAsia="Arial" w:hAnsi="Arial" w:cs="Arial"/>
          <w:sz w:val="20"/>
          <w:szCs w:val="20"/>
        </w:rPr>
        <w:t>Mr. Karma Loday</w:t>
      </w:r>
    </w:p>
    <w:p w14:paraId="057E883A" w14:textId="77777777" w:rsidR="009E1953" w:rsidRPr="004034C4" w:rsidRDefault="009E1953">
      <w:pPr>
        <w:pStyle w:val="Normal1"/>
        <w:widowControl w:val="0"/>
        <w:spacing w:after="0"/>
        <w:jc w:val="both"/>
        <w:rPr>
          <w:rFonts w:ascii="Arial" w:eastAsia="Arial" w:hAnsi="Arial" w:cs="Arial"/>
          <w:sz w:val="20"/>
          <w:szCs w:val="20"/>
        </w:rPr>
      </w:pPr>
    </w:p>
    <w:p w14:paraId="623CBD42" w14:textId="5FC2D28C" w:rsidR="009E1953" w:rsidRPr="004034C4" w:rsidRDefault="006E0EB8" w:rsidP="00955918">
      <w:pPr>
        <w:pStyle w:val="Normal1"/>
        <w:widowControl w:val="0"/>
        <w:tabs>
          <w:tab w:val="left" w:pos="6620"/>
        </w:tabs>
        <w:spacing w:after="0" w:line="240" w:lineRule="auto"/>
        <w:jc w:val="both"/>
        <w:rPr>
          <w:rFonts w:ascii="Arial" w:eastAsia="Arial" w:hAnsi="Arial" w:cs="Arial"/>
          <w:sz w:val="20"/>
          <w:szCs w:val="20"/>
        </w:rPr>
      </w:pPr>
      <w:r w:rsidRPr="004034C4">
        <w:rPr>
          <w:rFonts w:ascii="Arial" w:eastAsia="Arial" w:hAnsi="Arial" w:cs="Arial"/>
          <w:sz w:val="20"/>
          <w:szCs w:val="20"/>
        </w:rPr>
        <w:t>Farm Machinery Corporation Limited, Ministry of Finance</w:t>
      </w:r>
      <w:r w:rsidR="00C14A8B" w:rsidRPr="004034C4">
        <w:rPr>
          <w:rFonts w:ascii="Arial" w:eastAsia="Arial" w:hAnsi="Arial" w:cs="Arial"/>
          <w:sz w:val="20"/>
          <w:szCs w:val="20"/>
        </w:rPr>
        <w:t xml:space="preserve">                          </w:t>
      </w:r>
      <w:r w:rsidRPr="004034C4">
        <w:rPr>
          <w:rFonts w:ascii="Arial" w:eastAsia="Arial" w:hAnsi="Arial" w:cs="Arial"/>
          <w:sz w:val="20"/>
          <w:szCs w:val="20"/>
        </w:rPr>
        <w:t>Mr. Karma Thinley</w:t>
      </w:r>
    </w:p>
    <w:p w14:paraId="4F3582EA" w14:textId="77777777" w:rsidR="009E1953" w:rsidRPr="004034C4" w:rsidRDefault="009E1953">
      <w:pPr>
        <w:pStyle w:val="Normal1"/>
        <w:widowControl w:val="0"/>
        <w:spacing w:before="18" w:after="0"/>
        <w:jc w:val="both"/>
        <w:rPr>
          <w:rFonts w:ascii="Arial" w:eastAsia="Arial" w:hAnsi="Arial" w:cs="Arial"/>
          <w:sz w:val="20"/>
          <w:szCs w:val="20"/>
        </w:rPr>
      </w:pPr>
    </w:p>
    <w:p w14:paraId="52EC2119" w14:textId="77777777" w:rsidR="009E1953" w:rsidRPr="004034C4" w:rsidRDefault="006E0EB8" w:rsidP="00C14A8B">
      <w:pPr>
        <w:pStyle w:val="Normal1"/>
        <w:widowControl w:val="0"/>
        <w:tabs>
          <w:tab w:val="left" w:pos="6420"/>
        </w:tabs>
        <w:spacing w:after="0" w:line="240" w:lineRule="auto"/>
        <w:jc w:val="both"/>
        <w:rPr>
          <w:rFonts w:ascii="Arial" w:eastAsia="Arial" w:hAnsi="Arial" w:cs="Arial"/>
          <w:sz w:val="20"/>
          <w:szCs w:val="20"/>
        </w:rPr>
      </w:pPr>
      <w:r w:rsidRPr="004034C4">
        <w:rPr>
          <w:rFonts w:ascii="Arial" w:eastAsia="Arial" w:hAnsi="Arial" w:cs="Arial"/>
          <w:sz w:val="20"/>
          <w:szCs w:val="20"/>
        </w:rPr>
        <w:t>Department of Agriculture,</w:t>
      </w:r>
      <w:r w:rsidRPr="004034C4">
        <w:rPr>
          <w:rFonts w:ascii="Arial" w:eastAsia="Arial" w:hAnsi="Arial" w:cs="Arial"/>
          <w:sz w:val="20"/>
          <w:szCs w:val="20"/>
        </w:rPr>
        <w:tab/>
        <w:t>Mr. Tirtha Bdr. Katwal</w:t>
      </w:r>
    </w:p>
    <w:p w14:paraId="47BEB0F8" w14:textId="77777777" w:rsidR="009E1953" w:rsidRPr="004034C4" w:rsidRDefault="006E0EB8" w:rsidP="00C14A8B">
      <w:pPr>
        <w:pStyle w:val="Normal1"/>
        <w:widowControl w:val="0"/>
        <w:spacing w:before="34" w:after="0" w:line="240" w:lineRule="auto"/>
        <w:jc w:val="both"/>
        <w:rPr>
          <w:rFonts w:ascii="Arial" w:eastAsia="Arial" w:hAnsi="Arial" w:cs="Arial"/>
          <w:sz w:val="20"/>
          <w:szCs w:val="20"/>
        </w:rPr>
      </w:pPr>
      <w:r w:rsidRPr="004034C4">
        <w:rPr>
          <w:rFonts w:ascii="Arial" w:eastAsia="Arial" w:hAnsi="Arial" w:cs="Arial"/>
          <w:sz w:val="20"/>
          <w:szCs w:val="20"/>
        </w:rPr>
        <w:t>Ministry of Agriculture and Forest</w:t>
      </w:r>
    </w:p>
    <w:p w14:paraId="799801B7" w14:textId="77777777" w:rsidR="009E1953" w:rsidRPr="004034C4" w:rsidRDefault="009E1953">
      <w:pPr>
        <w:pStyle w:val="Normal1"/>
        <w:widowControl w:val="0"/>
        <w:spacing w:after="0"/>
        <w:jc w:val="both"/>
        <w:rPr>
          <w:rFonts w:ascii="Arial" w:eastAsia="Arial" w:hAnsi="Arial" w:cs="Arial"/>
          <w:sz w:val="20"/>
          <w:szCs w:val="20"/>
        </w:rPr>
      </w:pPr>
    </w:p>
    <w:p w14:paraId="5786D1B3" w14:textId="77777777" w:rsidR="009E1953" w:rsidRPr="004034C4" w:rsidRDefault="009E1953">
      <w:pPr>
        <w:pStyle w:val="Normal1"/>
        <w:widowControl w:val="0"/>
        <w:spacing w:after="0"/>
        <w:jc w:val="both"/>
        <w:rPr>
          <w:rFonts w:ascii="Arial" w:eastAsia="Arial" w:hAnsi="Arial" w:cs="Arial"/>
          <w:sz w:val="20"/>
          <w:szCs w:val="20"/>
        </w:rPr>
      </w:pPr>
    </w:p>
    <w:p w14:paraId="6A27A28E" w14:textId="77777777" w:rsidR="009E1953" w:rsidRPr="004034C4" w:rsidRDefault="006E0EB8" w:rsidP="00C14A8B">
      <w:pPr>
        <w:pStyle w:val="Normal1"/>
        <w:widowControl w:val="0"/>
        <w:tabs>
          <w:tab w:val="left" w:pos="6440"/>
        </w:tabs>
        <w:spacing w:after="0" w:line="240" w:lineRule="auto"/>
        <w:jc w:val="both"/>
        <w:rPr>
          <w:rFonts w:ascii="Arial" w:eastAsia="Arial" w:hAnsi="Arial" w:cs="Arial"/>
          <w:sz w:val="20"/>
          <w:szCs w:val="20"/>
        </w:rPr>
      </w:pPr>
      <w:r w:rsidRPr="004034C4">
        <w:rPr>
          <w:rFonts w:ascii="Arial" w:eastAsia="Arial" w:hAnsi="Arial" w:cs="Arial"/>
          <w:sz w:val="20"/>
          <w:szCs w:val="20"/>
        </w:rPr>
        <w:t>Road Safety and Transport Authority,</w:t>
      </w:r>
      <w:r w:rsidRPr="004034C4">
        <w:rPr>
          <w:rFonts w:ascii="Arial" w:eastAsia="Arial" w:hAnsi="Arial" w:cs="Arial"/>
          <w:sz w:val="20"/>
          <w:szCs w:val="20"/>
        </w:rPr>
        <w:tab/>
        <w:t>Mr. Phuntsho Wangdi</w:t>
      </w:r>
    </w:p>
    <w:p w14:paraId="0D941C52" w14:textId="77777777" w:rsidR="009E1953" w:rsidRPr="004034C4" w:rsidRDefault="006E0EB8" w:rsidP="00C14A8B">
      <w:pPr>
        <w:pStyle w:val="Normal1"/>
        <w:widowControl w:val="0"/>
        <w:spacing w:before="34" w:after="0" w:line="240" w:lineRule="auto"/>
        <w:jc w:val="both"/>
        <w:rPr>
          <w:rFonts w:ascii="Arial" w:eastAsia="Arial" w:hAnsi="Arial" w:cs="Arial"/>
          <w:sz w:val="20"/>
          <w:szCs w:val="20"/>
        </w:rPr>
      </w:pPr>
      <w:r w:rsidRPr="004034C4">
        <w:rPr>
          <w:rFonts w:ascii="Arial" w:eastAsia="Arial" w:hAnsi="Arial" w:cs="Arial"/>
          <w:sz w:val="20"/>
          <w:szCs w:val="20"/>
        </w:rPr>
        <w:t>Ministry of Information and Communication</w:t>
      </w:r>
    </w:p>
    <w:p w14:paraId="060F3D80" w14:textId="77777777" w:rsidR="009E1953" w:rsidRPr="004034C4" w:rsidRDefault="009E1953">
      <w:pPr>
        <w:pStyle w:val="Normal1"/>
        <w:widowControl w:val="0"/>
        <w:spacing w:before="18" w:after="0"/>
        <w:jc w:val="both"/>
        <w:rPr>
          <w:rFonts w:ascii="Arial" w:eastAsia="Arial" w:hAnsi="Arial" w:cs="Arial"/>
          <w:sz w:val="20"/>
          <w:szCs w:val="20"/>
        </w:rPr>
      </w:pPr>
    </w:p>
    <w:p w14:paraId="11B70476" w14:textId="1F6E166D" w:rsidR="009E1953" w:rsidRPr="004034C4" w:rsidRDefault="006E0EB8" w:rsidP="00C14A8B">
      <w:pPr>
        <w:pStyle w:val="Normal1"/>
        <w:widowControl w:val="0"/>
        <w:tabs>
          <w:tab w:val="left" w:pos="6560"/>
        </w:tabs>
        <w:spacing w:after="0" w:line="240" w:lineRule="auto"/>
        <w:jc w:val="both"/>
        <w:rPr>
          <w:rFonts w:ascii="Arial" w:eastAsia="Arial" w:hAnsi="Arial" w:cs="Arial"/>
          <w:sz w:val="20"/>
          <w:szCs w:val="20"/>
        </w:rPr>
      </w:pPr>
      <w:r w:rsidRPr="004034C4">
        <w:rPr>
          <w:rFonts w:ascii="Arial" w:eastAsia="Arial" w:hAnsi="Arial" w:cs="Arial"/>
          <w:sz w:val="20"/>
          <w:szCs w:val="20"/>
        </w:rPr>
        <w:t xml:space="preserve">Technical Training Institute, </w:t>
      </w:r>
      <w:proofErr w:type="gramStart"/>
      <w:r w:rsidRPr="004034C4">
        <w:rPr>
          <w:rFonts w:ascii="Arial" w:eastAsia="Arial" w:hAnsi="Arial" w:cs="Arial"/>
          <w:sz w:val="20"/>
          <w:szCs w:val="20"/>
        </w:rPr>
        <w:t>Samthang,</w:t>
      </w:r>
      <w:r w:rsidR="00C14A8B" w:rsidRPr="004034C4">
        <w:rPr>
          <w:rFonts w:ascii="Arial" w:eastAsia="Arial" w:hAnsi="Arial" w:cs="Arial"/>
          <w:sz w:val="20"/>
          <w:szCs w:val="20"/>
        </w:rPr>
        <w:t xml:space="preserve">   </w:t>
      </w:r>
      <w:proofErr w:type="gramEnd"/>
      <w:r w:rsidR="00C14A8B" w:rsidRPr="004034C4">
        <w:rPr>
          <w:rFonts w:ascii="Arial" w:eastAsia="Arial" w:hAnsi="Arial" w:cs="Arial"/>
          <w:sz w:val="20"/>
          <w:szCs w:val="20"/>
        </w:rPr>
        <w:t xml:space="preserve">                                                   </w:t>
      </w:r>
      <w:r w:rsidRPr="004034C4">
        <w:rPr>
          <w:rFonts w:ascii="Arial" w:eastAsia="Arial" w:hAnsi="Arial" w:cs="Arial"/>
          <w:sz w:val="20"/>
          <w:szCs w:val="20"/>
        </w:rPr>
        <w:t>Mr. Sangay Wangchuk</w:t>
      </w:r>
    </w:p>
    <w:p w14:paraId="3532D5BF" w14:textId="77777777" w:rsidR="009E1953" w:rsidRPr="004034C4" w:rsidRDefault="006E0EB8" w:rsidP="00C14A8B">
      <w:pPr>
        <w:pStyle w:val="Normal1"/>
        <w:widowControl w:val="0"/>
        <w:spacing w:before="34" w:after="0" w:line="240" w:lineRule="auto"/>
        <w:jc w:val="both"/>
        <w:rPr>
          <w:rFonts w:ascii="Arial" w:eastAsia="Arial" w:hAnsi="Arial" w:cs="Arial"/>
          <w:sz w:val="20"/>
          <w:szCs w:val="20"/>
        </w:rPr>
      </w:pPr>
      <w:r w:rsidRPr="004034C4">
        <w:rPr>
          <w:rFonts w:ascii="Arial" w:eastAsia="Arial" w:hAnsi="Arial" w:cs="Arial"/>
          <w:sz w:val="20"/>
          <w:szCs w:val="20"/>
        </w:rPr>
        <w:t>Ministry of Labour and Human Resources</w:t>
      </w:r>
    </w:p>
    <w:p w14:paraId="7A3EC0AC" w14:textId="77777777" w:rsidR="009E1953" w:rsidRPr="004034C4" w:rsidRDefault="009E1953">
      <w:pPr>
        <w:pStyle w:val="Normal1"/>
        <w:widowControl w:val="0"/>
        <w:spacing w:after="0"/>
        <w:jc w:val="both"/>
        <w:rPr>
          <w:rFonts w:ascii="Arial" w:eastAsia="Arial" w:hAnsi="Arial" w:cs="Arial"/>
          <w:sz w:val="20"/>
          <w:szCs w:val="20"/>
        </w:rPr>
      </w:pPr>
    </w:p>
    <w:p w14:paraId="547280D7" w14:textId="77777777" w:rsidR="009E1953" w:rsidRPr="004034C4" w:rsidRDefault="009E1953">
      <w:pPr>
        <w:pStyle w:val="Normal1"/>
        <w:widowControl w:val="0"/>
        <w:spacing w:after="0"/>
        <w:jc w:val="both"/>
        <w:rPr>
          <w:rFonts w:ascii="Arial" w:eastAsia="Arial" w:hAnsi="Arial" w:cs="Arial"/>
          <w:sz w:val="20"/>
          <w:szCs w:val="20"/>
        </w:rPr>
      </w:pPr>
    </w:p>
    <w:p w14:paraId="47C5A9C6" w14:textId="77777777" w:rsidR="009E1953" w:rsidRPr="004034C4" w:rsidRDefault="006E0EB8" w:rsidP="00C14A8B">
      <w:pPr>
        <w:pStyle w:val="Normal1"/>
        <w:widowControl w:val="0"/>
        <w:tabs>
          <w:tab w:val="left" w:pos="5840"/>
        </w:tabs>
        <w:spacing w:after="0" w:line="240" w:lineRule="auto"/>
        <w:jc w:val="both"/>
        <w:rPr>
          <w:rFonts w:ascii="Arial" w:eastAsia="Arial" w:hAnsi="Arial" w:cs="Arial"/>
          <w:sz w:val="20"/>
          <w:szCs w:val="20"/>
        </w:rPr>
      </w:pPr>
      <w:r w:rsidRPr="004034C4">
        <w:rPr>
          <w:rFonts w:ascii="Arial" w:eastAsia="Arial" w:hAnsi="Arial" w:cs="Arial"/>
          <w:sz w:val="20"/>
          <w:szCs w:val="20"/>
        </w:rPr>
        <w:t>Bhutan Standards Bureau</w:t>
      </w:r>
      <w:r w:rsidRPr="004034C4">
        <w:rPr>
          <w:rFonts w:ascii="Arial" w:eastAsia="Arial" w:hAnsi="Arial" w:cs="Arial"/>
          <w:sz w:val="20"/>
          <w:szCs w:val="20"/>
        </w:rPr>
        <w:tab/>
        <w:t>Mr. Sonam Phuntsho, Director General</w:t>
      </w:r>
    </w:p>
    <w:p w14:paraId="050ED977" w14:textId="77777777" w:rsidR="009E1953" w:rsidRPr="004034C4" w:rsidRDefault="006E0EB8">
      <w:pPr>
        <w:pStyle w:val="Normal1"/>
        <w:widowControl w:val="0"/>
        <w:spacing w:before="34" w:after="0" w:line="240" w:lineRule="auto"/>
        <w:ind w:left="6345" w:right="1320"/>
        <w:jc w:val="both"/>
        <w:rPr>
          <w:rFonts w:ascii="Arial" w:eastAsia="Arial" w:hAnsi="Arial" w:cs="Arial"/>
          <w:sz w:val="20"/>
          <w:szCs w:val="20"/>
        </w:rPr>
      </w:pPr>
      <w:r w:rsidRPr="004034C4">
        <w:rPr>
          <w:rFonts w:ascii="Arial" w:eastAsia="Arial" w:hAnsi="Arial" w:cs="Arial"/>
          <w:sz w:val="20"/>
          <w:szCs w:val="20"/>
        </w:rPr>
        <w:t>(Ex- Officio member)</w:t>
      </w:r>
    </w:p>
    <w:p w14:paraId="25B9571D" w14:textId="77777777" w:rsidR="009E1953" w:rsidRPr="004034C4" w:rsidRDefault="009E1953">
      <w:pPr>
        <w:pStyle w:val="Normal1"/>
        <w:widowControl w:val="0"/>
        <w:spacing w:after="0"/>
        <w:jc w:val="both"/>
        <w:rPr>
          <w:rFonts w:ascii="Arial" w:eastAsia="Arial" w:hAnsi="Arial" w:cs="Arial"/>
          <w:sz w:val="20"/>
          <w:szCs w:val="20"/>
        </w:rPr>
      </w:pPr>
    </w:p>
    <w:p w14:paraId="524FC5CE" w14:textId="77777777" w:rsidR="009E1953" w:rsidRPr="004034C4" w:rsidRDefault="009E1953">
      <w:pPr>
        <w:pStyle w:val="Normal1"/>
        <w:widowControl w:val="0"/>
        <w:spacing w:after="0"/>
        <w:jc w:val="both"/>
        <w:rPr>
          <w:rFonts w:ascii="Arial" w:eastAsia="Arial" w:hAnsi="Arial" w:cs="Arial"/>
          <w:sz w:val="20"/>
          <w:szCs w:val="20"/>
        </w:rPr>
      </w:pPr>
    </w:p>
    <w:p w14:paraId="59645A9C" w14:textId="77777777" w:rsidR="009E1953" w:rsidRPr="004034C4" w:rsidRDefault="009E1953">
      <w:pPr>
        <w:pStyle w:val="Normal1"/>
        <w:widowControl w:val="0"/>
        <w:spacing w:after="0"/>
        <w:jc w:val="both"/>
        <w:rPr>
          <w:rFonts w:ascii="Arial" w:eastAsia="Arial" w:hAnsi="Arial" w:cs="Arial"/>
          <w:sz w:val="20"/>
          <w:szCs w:val="20"/>
        </w:rPr>
      </w:pPr>
    </w:p>
    <w:p w14:paraId="433399FF" w14:textId="77777777" w:rsidR="009E1953" w:rsidRPr="004034C4" w:rsidRDefault="009E1953">
      <w:pPr>
        <w:pStyle w:val="Normal1"/>
        <w:widowControl w:val="0"/>
        <w:spacing w:after="0"/>
        <w:jc w:val="both"/>
        <w:rPr>
          <w:rFonts w:ascii="Arial" w:eastAsia="Arial" w:hAnsi="Arial" w:cs="Arial"/>
          <w:sz w:val="20"/>
          <w:szCs w:val="20"/>
        </w:rPr>
      </w:pPr>
    </w:p>
    <w:p w14:paraId="1E72B0EA" w14:textId="77777777" w:rsidR="009E1953" w:rsidRPr="004034C4" w:rsidRDefault="009E1953">
      <w:pPr>
        <w:pStyle w:val="Normal1"/>
        <w:widowControl w:val="0"/>
        <w:spacing w:after="0"/>
        <w:jc w:val="both"/>
        <w:rPr>
          <w:rFonts w:ascii="Arial" w:eastAsia="Arial" w:hAnsi="Arial" w:cs="Arial"/>
          <w:sz w:val="20"/>
          <w:szCs w:val="20"/>
        </w:rPr>
      </w:pPr>
    </w:p>
    <w:p w14:paraId="30F9BD40" w14:textId="77777777" w:rsidR="009E1953" w:rsidRPr="004034C4" w:rsidRDefault="009E1953">
      <w:pPr>
        <w:pStyle w:val="Normal1"/>
        <w:widowControl w:val="0"/>
        <w:spacing w:before="6" w:after="0"/>
        <w:jc w:val="both"/>
        <w:rPr>
          <w:rFonts w:ascii="Arial" w:eastAsia="Arial" w:hAnsi="Arial" w:cs="Arial"/>
          <w:sz w:val="20"/>
          <w:szCs w:val="20"/>
        </w:rPr>
      </w:pPr>
    </w:p>
    <w:p w14:paraId="77DE1B96" w14:textId="77777777" w:rsidR="009E1953" w:rsidRPr="004034C4" w:rsidRDefault="006E0EB8">
      <w:pPr>
        <w:pStyle w:val="Normal1"/>
        <w:widowControl w:val="0"/>
        <w:spacing w:after="0"/>
        <w:ind w:left="3611" w:right="3634" w:firstLine="5"/>
        <w:jc w:val="center"/>
        <w:rPr>
          <w:rFonts w:ascii="Arial" w:eastAsia="Arial" w:hAnsi="Arial" w:cs="Arial"/>
          <w:sz w:val="20"/>
          <w:szCs w:val="20"/>
        </w:rPr>
      </w:pPr>
      <w:r w:rsidRPr="004034C4">
        <w:rPr>
          <w:rFonts w:ascii="Arial" w:eastAsia="Arial" w:hAnsi="Arial" w:cs="Arial"/>
          <w:b/>
          <w:sz w:val="20"/>
          <w:szCs w:val="20"/>
        </w:rPr>
        <w:t>Member Secretary</w:t>
      </w:r>
    </w:p>
    <w:p w14:paraId="1ED53371" w14:textId="77777777" w:rsidR="009E1953" w:rsidRPr="004034C4" w:rsidRDefault="006E0EB8">
      <w:pPr>
        <w:pStyle w:val="Normal1"/>
        <w:widowControl w:val="0"/>
        <w:spacing w:after="0"/>
        <w:ind w:left="3611" w:right="3634" w:firstLine="5"/>
        <w:jc w:val="center"/>
        <w:rPr>
          <w:rFonts w:ascii="Arial" w:eastAsia="Arial" w:hAnsi="Arial" w:cs="Arial"/>
          <w:sz w:val="20"/>
          <w:szCs w:val="20"/>
        </w:rPr>
      </w:pPr>
      <w:r w:rsidRPr="004034C4">
        <w:rPr>
          <w:rFonts w:ascii="Arial" w:eastAsia="Arial" w:hAnsi="Arial" w:cs="Arial"/>
          <w:sz w:val="20"/>
          <w:szCs w:val="20"/>
        </w:rPr>
        <w:t>Pelden Dendup Standardization Division Bhutan Standards Bureau</w:t>
      </w:r>
    </w:p>
    <w:sectPr w:rsidR="009E1953" w:rsidRPr="004034C4" w:rsidSect="00582A5C">
      <w:type w:val="continuous"/>
      <w:pgSz w:w="12240" w:h="15840"/>
      <w:pgMar w:top="1260" w:right="1320" w:bottom="280" w:left="1340" w:header="1022" w:footer="1047"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CADFB" w14:textId="77777777" w:rsidR="00E71BED" w:rsidRDefault="00E71BED" w:rsidP="009E1953">
      <w:pPr>
        <w:spacing w:after="0" w:line="240" w:lineRule="auto"/>
      </w:pPr>
      <w:r>
        <w:separator/>
      </w:r>
    </w:p>
  </w:endnote>
  <w:endnote w:type="continuationSeparator" w:id="0">
    <w:p w14:paraId="1573A270" w14:textId="77777777" w:rsidR="00E71BED" w:rsidRDefault="00E71BED" w:rsidP="009E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Jomolhari">
    <w:panose1 w:val="01010100010101010101"/>
    <w:charset w:val="00"/>
    <w:family w:val="auto"/>
    <w:pitch w:val="variable"/>
    <w:sig w:usb0="A000006F" w:usb1="1001604A" w:usb2="0400006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667799"/>
      <w:docPartObj>
        <w:docPartGallery w:val="Page Numbers (Bottom of Page)"/>
        <w:docPartUnique/>
      </w:docPartObj>
    </w:sdtPr>
    <w:sdtEndPr>
      <w:rPr>
        <w:noProof/>
      </w:rPr>
    </w:sdtEndPr>
    <w:sdtContent>
      <w:p w14:paraId="2CD2B185" w14:textId="1CD75E78" w:rsidR="00CD3AB5" w:rsidRDefault="00CD3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189EA1" w14:textId="77777777" w:rsidR="009E1953" w:rsidRDefault="009E1953">
    <w:pPr>
      <w:pStyle w:val="Normal1"/>
      <w:widowControl w:val="0"/>
      <w:spacing w:after="0"/>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22766" w14:textId="77777777" w:rsidR="00E71BED" w:rsidRDefault="00E71BED" w:rsidP="009E1953">
      <w:pPr>
        <w:spacing w:after="0" w:line="240" w:lineRule="auto"/>
      </w:pPr>
      <w:r>
        <w:separator/>
      </w:r>
    </w:p>
  </w:footnote>
  <w:footnote w:type="continuationSeparator" w:id="0">
    <w:p w14:paraId="748DED31" w14:textId="77777777" w:rsidR="00E71BED" w:rsidRDefault="00E71BED" w:rsidP="009E1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5E5C" w14:textId="27F2A122" w:rsidR="009E1953" w:rsidRPr="004034C4" w:rsidRDefault="004034C4" w:rsidP="004034C4">
    <w:pPr>
      <w:pStyle w:val="Normal1"/>
      <w:widowControl w:val="0"/>
      <w:spacing w:after="0"/>
      <w:jc w:val="right"/>
      <w:rPr>
        <w:rFonts w:ascii="Times New Roman" w:eastAsia="Times New Roman" w:hAnsi="Times New Roman" w:cs="Times New Roman"/>
        <w:b/>
        <w:bCs/>
        <w:sz w:val="20"/>
        <w:szCs w:val="20"/>
      </w:rPr>
    </w:pPr>
    <w:r w:rsidRPr="004034C4">
      <w:rPr>
        <w:b/>
        <w:bCs/>
        <w:color w:val="000000"/>
      </w:rPr>
      <w:t>BTS 38: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E763D"/>
    <w:multiLevelType w:val="hybridMultilevel"/>
    <w:tmpl w:val="2CD2C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919E5"/>
    <w:multiLevelType w:val="hybridMultilevel"/>
    <w:tmpl w:val="3D38D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E1953"/>
    <w:rsid w:val="00022BB2"/>
    <w:rsid w:val="00023874"/>
    <w:rsid w:val="000C1717"/>
    <w:rsid w:val="000D1283"/>
    <w:rsid w:val="000D2B21"/>
    <w:rsid w:val="00152DA8"/>
    <w:rsid w:val="001B7261"/>
    <w:rsid w:val="00251F15"/>
    <w:rsid w:val="002A64E9"/>
    <w:rsid w:val="002A7285"/>
    <w:rsid w:val="002B6047"/>
    <w:rsid w:val="002C130B"/>
    <w:rsid w:val="003768FE"/>
    <w:rsid w:val="003D616B"/>
    <w:rsid w:val="004034C4"/>
    <w:rsid w:val="00404F70"/>
    <w:rsid w:val="00405634"/>
    <w:rsid w:val="0045652F"/>
    <w:rsid w:val="00493E9D"/>
    <w:rsid w:val="004F2B78"/>
    <w:rsid w:val="00554DEE"/>
    <w:rsid w:val="0058146E"/>
    <w:rsid w:val="00582A5C"/>
    <w:rsid w:val="005F642C"/>
    <w:rsid w:val="006641AB"/>
    <w:rsid w:val="0066569B"/>
    <w:rsid w:val="006E0EB8"/>
    <w:rsid w:val="007550B6"/>
    <w:rsid w:val="007C5518"/>
    <w:rsid w:val="00891B64"/>
    <w:rsid w:val="00910B5D"/>
    <w:rsid w:val="009112CA"/>
    <w:rsid w:val="00955918"/>
    <w:rsid w:val="00996AB1"/>
    <w:rsid w:val="009E1953"/>
    <w:rsid w:val="00A0063B"/>
    <w:rsid w:val="00A168A1"/>
    <w:rsid w:val="00A237BF"/>
    <w:rsid w:val="00A719B1"/>
    <w:rsid w:val="00A72D3B"/>
    <w:rsid w:val="00A82184"/>
    <w:rsid w:val="00AB53D4"/>
    <w:rsid w:val="00B84DE2"/>
    <w:rsid w:val="00BE3794"/>
    <w:rsid w:val="00C14A8B"/>
    <w:rsid w:val="00C60514"/>
    <w:rsid w:val="00C800EF"/>
    <w:rsid w:val="00CC5EB7"/>
    <w:rsid w:val="00CD3AB5"/>
    <w:rsid w:val="00D01FEF"/>
    <w:rsid w:val="00D60D5A"/>
    <w:rsid w:val="00D65439"/>
    <w:rsid w:val="00D65C42"/>
    <w:rsid w:val="00DB1044"/>
    <w:rsid w:val="00DB4515"/>
    <w:rsid w:val="00DB5C70"/>
    <w:rsid w:val="00DC61C4"/>
    <w:rsid w:val="00E02027"/>
    <w:rsid w:val="00E170CC"/>
    <w:rsid w:val="00E704E3"/>
    <w:rsid w:val="00E71BED"/>
    <w:rsid w:val="00FC6C8F"/>
    <w:rsid w:val="00FD699C"/>
  </w:rsids>
  <m:mathPr>
    <m:mathFont m:val="Cambria Math"/>
    <m:brkBin m:val="before"/>
    <m:brkBinSub m:val="--"/>
    <m:smallFrac m:val="0"/>
    <m:dispDef/>
    <m:lMargin m:val="0"/>
    <m:rMargin m:val="0"/>
    <m:defJc m:val="centerGroup"/>
    <m:wrapIndent m:val="1440"/>
    <m:intLim m:val="subSup"/>
    <m:naryLim m:val="undOvr"/>
  </m:mathPr>
  <w:themeFontLang w:val="en-IN"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3624E"/>
  <w15:docId w15:val="{896682CF-9738-45F3-B2E8-0CC89837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8F"/>
    <w:pPr>
      <w:spacing w:after="120"/>
    </w:pPr>
  </w:style>
  <w:style w:type="paragraph" w:styleId="Heading1">
    <w:name w:val="heading 1"/>
    <w:basedOn w:val="Normal1"/>
    <w:next w:val="Normal1"/>
    <w:autoRedefine/>
    <w:qFormat/>
    <w:rsid w:val="00FC6C8F"/>
    <w:pPr>
      <w:keepNext/>
      <w:keepLines/>
      <w:spacing w:after="120"/>
      <w:ind w:left="576" w:hanging="576"/>
      <w:outlineLvl w:val="0"/>
    </w:pPr>
    <w:rPr>
      <w:rFonts w:ascii="Arial" w:hAnsi="Arial"/>
      <w:b/>
      <w:sz w:val="24"/>
      <w:szCs w:val="48"/>
    </w:rPr>
  </w:style>
  <w:style w:type="paragraph" w:styleId="Heading2">
    <w:name w:val="heading 2"/>
    <w:basedOn w:val="Normal1"/>
    <w:next w:val="Normal1"/>
    <w:autoRedefine/>
    <w:qFormat/>
    <w:rsid w:val="00FC6C8F"/>
    <w:pPr>
      <w:keepNext/>
      <w:keepLines/>
      <w:spacing w:after="120"/>
      <w:ind w:left="576" w:hanging="576"/>
      <w:outlineLvl w:val="1"/>
    </w:pPr>
    <w:rPr>
      <w:rFonts w:ascii="Arial" w:hAnsi="Arial" w:cs="Arial"/>
      <w:b/>
      <w:sz w:val="20"/>
      <w:szCs w:val="20"/>
    </w:rPr>
  </w:style>
  <w:style w:type="paragraph" w:styleId="Heading3">
    <w:name w:val="heading 3"/>
    <w:basedOn w:val="Normal1"/>
    <w:next w:val="Normal1"/>
    <w:rsid w:val="009E1953"/>
    <w:pPr>
      <w:keepNext/>
      <w:keepLines/>
      <w:spacing w:before="280" w:after="80"/>
      <w:outlineLvl w:val="2"/>
    </w:pPr>
    <w:rPr>
      <w:b/>
      <w:sz w:val="28"/>
      <w:szCs w:val="28"/>
    </w:rPr>
  </w:style>
  <w:style w:type="paragraph" w:styleId="Heading4">
    <w:name w:val="heading 4"/>
    <w:basedOn w:val="Normal1"/>
    <w:next w:val="Normal1"/>
    <w:rsid w:val="009E1953"/>
    <w:pPr>
      <w:keepNext/>
      <w:keepLines/>
      <w:spacing w:before="240" w:after="40"/>
      <w:outlineLvl w:val="3"/>
    </w:pPr>
    <w:rPr>
      <w:b/>
      <w:sz w:val="24"/>
      <w:szCs w:val="24"/>
    </w:rPr>
  </w:style>
  <w:style w:type="paragraph" w:styleId="Heading5">
    <w:name w:val="heading 5"/>
    <w:basedOn w:val="Normal1"/>
    <w:next w:val="Normal1"/>
    <w:rsid w:val="009E1953"/>
    <w:pPr>
      <w:keepNext/>
      <w:keepLines/>
      <w:spacing w:before="220" w:after="40"/>
      <w:outlineLvl w:val="4"/>
    </w:pPr>
    <w:rPr>
      <w:b/>
    </w:rPr>
  </w:style>
  <w:style w:type="paragraph" w:styleId="Heading6">
    <w:name w:val="heading 6"/>
    <w:basedOn w:val="Normal1"/>
    <w:next w:val="Normal1"/>
    <w:rsid w:val="009E19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1953"/>
  </w:style>
  <w:style w:type="paragraph" w:styleId="Title">
    <w:name w:val="Title"/>
    <w:basedOn w:val="Normal1"/>
    <w:next w:val="Normal1"/>
    <w:rsid w:val="009E1953"/>
    <w:pPr>
      <w:keepNext/>
      <w:keepLines/>
      <w:spacing w:before="480" w:after="120"/>
    </w:pPr>
    <w:rPr>
      <w:b/>
      <w:sz w:val="72"/>
      <w:szCs w:val="72"/>
    </w:rPr>
  </w:style>
  <w:style w:type="paragraph" w:styleId="Subtitle">
    <w:name w:val="Subtitle"/>
    <w:basedOn w:val="Normal1"/>
    <w:next w:val="Normal1"/>
    <w:rsid w:val="009E1953"/>
    <w:pPr>
      <w:keepNext/>
      <w:keepLines/>
      <w:spacing w:before="360" w:after="80"/>
    </w:pPr>
    <w:rPr>
      <w:rFonts w:ascii="Georgia" w:eastAsia="Georgia" w:hAnsi="Georgia" w:cs="Georgia"/>
      <w:i/>
      <w:color w:val="666666"/>
      <w:sz w:val="48"/>
      <w:szCs w:val="48"/>
    </w:rPr>
  </w:style>
  <w:style w:type="table" w:customStyle="1" w:styleId="2">
    <w:name w:val="2"/>
    <w:basedOn w:val="TableNormal"/>
    <w:rsid w:val="009E1953"/>
    <w:tblPr>
      <w:tblStyleRowBandSize w:val="1"/>
      <w:tblStyleColBandSize w:val="1"/>
    </w:tblPr>
  </w:style>
  <w:style w:type="table" w:customStyle="1" w:styleId="1">
    <w:name w:val="1"/>
    <w:basedOn w:val="TableNormal"/>
    <w:rsid w:val="009E1953"/>
    <w:tblPr>
      <w:tblStyleRowBandSize w:val="1"/>
      <w:tblStyleColBandSize w:val="1"/>
    </w:tblPr>
  </w:style>
  <w:style w:type="paragraph" w:styleId="Header">
    <w:name w:val="header"/>
    <w:basedOn w:val="Normal"/>
    <w:link w:val="HeaderChar"/>
    <w:uiPriority w:val="99"/>
    <w:unhideWhenUsed/>
    <w:rsid w:val="00A23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7BF"/>
  </w:style>
  <w:style w:type="paragraph" w:styleId="Footer">
    <w:name w:val="footer"/>
    <w:basedOn w:val="Normal"/>
    <w:link w:val="FooterChar"/>
    <w:uiPriority w:val="99"/>
    <w:unhideWhenUsed/>
    <w:rsid w:val="00A23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7BF"/>
  </w:style>
  <w:style w:type="paragraph" w:styleId="TOCHeading">
    <w:name w:val="TOC Heading"/>
    <w:basedOn w:val="Heading1"/>
    <w:next w:val="Normal"/>
    <w:uiPriority w:val="39"/>
    <w:unhideWhenUsed/>
    <w:qFormat/>
    <w:rsid w:val="004034C4"/>
    <w:pPr>
      <w:spacing w:before="240" w:after="0"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qFormat/>
    <w:rsid w:val="00FC6C8F"/>
    <w:pPr>
      <w:spacing w:after="100"/>
    </w:pPr>
    <w:rPr>
      <w:rFonts w:ascii="Arial" w:hAnsi="Arial"/>
      <w:sz w:val="20"/>
    </w:rPr>
  </w:style>
  <w:style w:type="paragraph" w:styleId="TOC2">
    <w:name w:val="toc 2"/>
    <w:basedOn w:val="Normal"/>
    <w:next w:val="Normal"/>
    <w:autoRedefine/>
    <w:uiPriority w:val="39"/>
    <w:unhideWhenUsed/>
    <w:rsid w:val="00FC6C8F"/>
    <w:pPr>
      <w:spacing w:after="100"/>
      <w:ind w:left="220"/>
    </w:pPr>
  </w:style>
  <w:style w:type="character" w:styleId="Hyperlink">
    <w:name w:val="Hyperlink"/>
    <w:basedOn w:val="DefaultParagraphFont"/>
    <w:uiPriority w:val="99"/>
    <w:unhideWhenUsed/>
    <w:rsid w:val="00FC6C8F"/>
    <w:rPr>
      <w:color w:val="0000FF" w:themeColor="hyperlink"/>
      <w:u w:val="single"/>
    </w:rPr>
  </w:style>
  <w:style w:type="paragraph" w:styleId="ListParagraph">
    <w:name w:val="List Paragraph"/>
    <w:basedOn w:val="Normal"/>
    <w:uiPriority w:val="34"/>
    <w:qFormat/>
    <w:rsid w:val="00554DEE"/>
    <w:pPr>
      <w:ind w:left="720"/>
      <w:contextualSpacing/>
    </w:pPr>
  </w:style>
  <w:style w:type="character" w:styleId="LineNumber">
    <w:name w:val="line number"/>
    <w:basedOn w:val="DefaultParagraphFont"/>
    <w:uiPriority w:val="99"/>
    <w:semiHidden/>
    <w:unhideWhenUsed/>
    <w:rsid w:val="0058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b.gov.b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BD3CD-6E4D-4EF8-8105-39C0DFE2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Paldeen</dc:creator>
  <cp:keywords/>
  <dc:description/>
  <cp:lastModifiedBy>palden dendup</cp:lastModifiedBy>
  <cp:revision>15</cp:revision>
  <dcterms:created xsi:type="dcterms:W3CDTF">2018-07-30T07:32:00Z</dcterms:created>
  <dcterms:modified xsi:type="dcterms:W3CDTF">2019-04-03T08:30:00Z</dcterms:modified>
</cp:coreProperties>
</file>