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7891D" w14:textId="77777777" w:rsidR="00474516" w:rsidRDefault="00CD58D5">
      <w:pPr>
        <w:jc w:val="right"/>
        <w:rPr>
          <w:rFonts w:ascii="Arial" w:eastAsia="Arial" w:hAnsi="Arial" w:cs="Arial"/>
          <w:b/>
          <w:sz w:val="24"/>
          <w:szCs w:val="24"/>
        </w:rPr>
      </w:pPr>
      <w:r>
        <w:rPr>
          <w:rFonts w:ascii="Arial" w:eastAsia="Arial" w:hAnsi="Arial" w:cs="Arial"/>
          <w:b/>
          <w:sz w:val="20"/>
          <w:szCs w:val="20"/>
        </w:rPr>
        <w:tab/>
      </w:r>
      <w:r>
        <w:rPr>
          <w:rFonts w:ascii="Arial" w:eastAsia="Arial" w:hAnsi="Arial" w:cs="Arial"/>
          <w:b/>
          <w:sz w:val="24"/>
          <w:szCs w:val="24"/>
        </w:rPr>
        <w:t>BTS…...2016</w:t>
      </w:r>
    </w:p>
    <w:p w14:paraId="3E285E0C" w14:textId="2DACD4AB" w:rsidR="00ED18D6" w:rsidRDefault="00ED18D6">
      <w:pPr>
        <w:spacing w:after="0"/>
        <w:jc w:val="center"/>
        <w:rPr>
          <w:rFonts w:ascii="Arial" w:eastAsia="Arial" w:hAnsi="Arial" w:cs="Arial"/>
          <w:b/>
          <w:sz w:val="24"/>
          <w:szCs w:val="24"/>
        </w:rPr>
      </w:pPr>
      <w:r w:rsidRPr="003B2C59">
        <w:rPr>
          <w:rFonts w:ascii="Jomolhari" w:hAnsi="Jomolhari" w:cs="Jomolhari"/>
          <w:sz w:val="44"/>
          <w:szCs w:val="44"/>
          <w:cs/>
        </w:rPr>
        <w:t xml:space="preserve">འཕྲུལ་གླང་ཆུང་བ། བརྟག་དཔྱད་སྒྲིག་ལུགས། གོ་རིམ </w:t>
      </w:r>
      <w:r w:rsidRPr="003B2C59">
        <w:rPr>
          <w:rFonts w:ascii="Jomolhari" w:hAnsi="Jomolhari" w:cs="Jomolhari"/>
          <w:sz w:val="44"/>
          <w:szCs w:val="44"/>
          <w:vertAlign w:val="subscript"/>
          <w:cs/>
        </w:rPr>
        <w:t>༢</w:t>
      </w:r>
      <w:r w:rsidRPr="003B2C59">
        <w:rPr>
          <w:rFonts w:ascii="Jomolhari" w:hAnsi="Jomolhari" w:cs="Jomolhari"/>
          <w:sz w:val="44"/>
          <w:szCs w:val="44"/>
          <w:cs/>
        </w:rPr>
        <w:t xml:space="preserve"> པ།</w:t>
      </w:r>
    </w:p>
    <w:p w14:paraId="1A2418DF" w14:textId="3A6B36F6" w:rsidR="00474516" w:rsidRDefault="00CD58D5">
      <w:pPr>
        <w:spacing w:after="0"/>
        <w:jc w:val="center"/>
        <w:rPr>
          <w:rFonts w:ascii="Arial" w:eastAsia="Arial" w:hAnsi="Arial" w:cs="Arial"/>
          <w:b/>
          <w:sz w:val="24"/>
          <w:szCs w:val="24"/>
        </w:rPr>
      </w:pPr>
      <w:r>
        <w:rPr>
          <w:rFonts w:ascii="Arial" w:eastAsia="Arial" w:hAnsi="Arial" w:cs="Arial"/>
          <w:b/>
          <w:sz w:val="24"/>
          <w:szCs w:val="24"/>
        </w:rPr>
        <w:t>BHUTAN STANDARDS</w:t>
      </w:r>
    </w:p>
    <w:p w14:paraId="75DAD5E3" w14:textId="77777777" w:rsidR="00474516" w:rsidRDefault="00474516">
      <w:pPr>
        <w:spacing w:after="0"/>
        <w:jc w:val="center"/>
        <w:rPr>
          <w:rFonts w:ascii="Arial" w:eastAsia="Arial" w:hAnsi="Arial" w:cs="Arial"/>
          <w:b/>
        </w:rPr>
      </w:pPr>
    </w:p>
    <w:p w14:paraId="674C4C1D" w14:textId="4BD9F1AA" w:rsidR="00474516" w:rsidRDefault="00CD58D5">
      <w:pPr>
        <w:jc w:val="center"/>
        <w:rPr>
          <w:rFonts w:ascii="Arial" w:eastAsia="Arial" w:hAnsi="Arial" w:cs="Arial"/>
          <w:b/>
          <w:sz w:val="24"/>
          <w:szCs w:val="24"/>
        </w:rPr>
      </w:pPr>
      <w:r>
        <w:rPr>
          <w:rFonts w:ascii="Arial" w:eastAsia="Arial" w:hAnsi="Arial" w:cs="Arial"/>
          <w:b/>
          <w:sz w:val="24"/>
          <w:szCs w:val="24"/>
        </w:rPr>
        <w:t xml:space="preserve">Mini Power Tillers (Less than 10.5hp) – </w:t>
      </w:r>
      <w:r w:rsidR="00ED18D6">
        <w:rPr>
          <w:rFonts w:ascii="Arial" w:eastAsia="Arial" w:hAnsi="Arial" w:cs="Arial"/>
          <w:b/>
          <w:sz w:val="24"/>
          <w:szCs w:val="24"/>
        </w:rPr>
        <w:t>Test Code (Part 2)</w:t>
      </w:r>
    </w:p>
    <w:p w14:paraId="7510EF0A" w14:textId="77777777" w:rsidR="00474516" w:rsidRDefault="00474516">
      <w:pPr>
        <w:rPr>
          <w:rFonts w:ascii="Arial" w:eastAsia="Arial" w:hAnsi="Arial" w:cs="Arial"/>
        </w:rPr>
      </w:pPr>
    </w:p>
    <w:p w14:paraId="25AF522A" w14:textId="77777777" w:rsidR="00474516" w:rsidRDefault="00474516">
      <w:pPr>
        <w:rPr>
          <w:rFonts w:ascii="Arial" w:eastAsia="Arial" w:hAnsi="Arial" w:cs="Arial"/>
        </w:rPr>
      </w:pPr>
    </w:p>
    <w:p w14:paraId="77DA9B9F" w14:textId="77777777" w:rsidR="00474516" w:rsidRDefault="00474516" w:rsidP="00ED18D6">
      <w:pPr>
        <w:rPr>
          <w:rFonts w:ascii="Arial" w:eastAsia="Arial" w:hAnsi="Arial" w:cs="Arial"/>
        </w:rPr>
      </w:pPr>
    </w:p>
    <w:p w14:paraId="0F7C1792" w14:textId="1BEDCCC2" w:rsidR="00474516" w:rsidRPr="00ED18D6" w:rsidRDefault="00CD58D5" w:rsidP="00ED18D6">
      <w:pPr>
        <w:jc w:val="center"/>
        <w:rPr>
          <w:rFonts w:ascii="Arial" w:eastAsia="Arial" w:hAnsi="Arial" w:cs="Arial"/>
        </w:rPr>
      </w:pPr>
      <w:r>
        <w:rPr>
          <w:rFonts w:ascii="Arial" w:eastAsia="Arial" w:hAnsi="Arial" w:cs="Arial"/>
          <w:noProof/>
        </w:rPr>
        <w:drawing>
          <wp:inline distT="0" distB="0" distL="0" distR="0" wp14:anchorId="0A585DC1" wp14:editId="7B116D62">
            <wp:extent cx="2683157" cy="2683157"/>
            <wp:effectExtent l="0" t="0" r="0" b="0"/>
            <wp:docPr id="2" name="image4.jpg" descr="C:\Users\user\Downloads\BSB-Logo500X500.jpg"/>
            <wp:cNvGraphicFramePr/>
            <a:graphic xmlns:a="http://schemas.openxmlformats.org/drawingml/2006/main">
              <a:graphicData uri="http://schemas.openxmlformats.org/drawingml/2006/picture">
                <pic:pic xmlns:pic="http://schemas.openxmlformats.org/drawingml/2006/picture">
                  <pic:nvPicPr>
                    <pic:cNvPr id="0" name="image4.jpg" descr="C:\Users\user\Downloads\BSB-Logo500X500.jpg"/>
                    <pic:cNvPicPr preferRelativeResize="0"/>
                  </pic:nvPicPr>
                  <pic:blipFill>
                    <a:blip r:embed="rId8"/>
                    <a:srcRect/>
                    <a:stretch>
                      <a:fillRect/>
                    </a:stretch>
                  </pic:blipFill>
                  <pic:spPr>
                    <a:xfrm>
                      <a:off x="0" y="0"/>
                      <a:ext cx="2683157" cy="2683157"/>
                    </a:xfrm>
                    <a:prstGeom prst="rect">
                      <a:avLst/>
                    </a:prstGeom>
                    <a:ln/>
                  </pic:spPr>
                </pic:pic>
              </a:graphicData>
            </a:graphic>
          </wp:inline>
        </w:drawing>
      </w:r>
    </w:p>
    <w:p w14:paraId="26A10193" w14:textId="77777777" w:rsidR="00474516" w:rsidRDefault="00474516">
      <w:pPr>
        <w:rPr>
          <w:rFonts w:ascii="Arial" w:eastAsia="Arial" w:hAnsi="Arial" w:cs="Arial"/>
        </w:rPr>
      </w:pPr>
    </w:p>
    <w:p w14:paraId="07148A0C" w14:textId="13A0F387" w:rsidR="00474516" w:rsidRPr="0051634A" w:rsidRDefault="00CD58D5" w:rsidP="0051634A">
      <w:pPr>
        <w:jc w:val="center"/>
        <w:rPr>
          <w:rFonts w:ascii="Arial" w:eastAsia="Arial" w:hAnsi="Arial" w:cs="Arial"/>
          <w:sz w:val="24"/>
          <w:szCs w:val="24"/>
        </w:rPr>
      </w:pPr>
      <w:r>
        <w:rPr>
          <w:rFonts w:ascii="Arial" w:eastAsia="Arial" w:hAnsi="Arial" w:cs="Arial"/>
          <w:sz w:val="24"/>
          <w:szCs w:val="24"/>
        </w:rPr>
        <w:t>ICS …….</w:t>
      </w:r>
    </w:p>
    <w:p w14:paraId="3A00B564" w14:textId="77777777" w:rsidR="00474516" w:rsidRDefault="00CD58D5">
      <w:pPr>
        <w:jc w:val="center"/>
        <w:rPr>
          <w:rFonts w:ascii="Arial" w:eastAsia="Arial" w:hAnsi="Arial" w:cs="Arial"/>
        </w:rPr>
      </w:pPr>
      <w:r>
        <w:rPr>
          <w:rFonts w:ascii="Arial" w:eastAsia="Arial" w:hAnsi="Arial" w:cs="Arial"/>
          <w:sz w:val="24"/>
          <w:szCs w:val="24"/>
        </w:rPr>
        <w:t>©</w:t>
      </w:r>
      <w:r>
        <w:rPr>
          <w:rFonts w:ascii="Arial" w:eastAsia="Arial" w:hAnsi="Arial" w:cs="Arial"/>
        </w:rPr>
        <w:t xml:space="preserve"> Copyright 2016</w:t>
      </w:r>
    </w:p>
    <w:p w14:paraId="483B9EA9" w14:textId="77777777" w:rsidR="00474516" w:rsidRDefault="00CD58D5">
      <w:pPr>
        <w:spacing w:after="0"/>
        <w:jc w:val="center"/>
        <w:rPr>
          <w:rFonts w:ascii="Arial" w:eastAsia="Arial" w:hAnsi="Arial" w:cs="Arial"/>
          <w:b/>
          <w:sz w:val="32"/>
          <w:szCs w:val="32"/>
        </w:rPr>
      </w:pPr>
      <w:r>
        <w:rPr>
          <w:rFonts w:ascii="Arial" w:eastAsia="Arial" w:hAnsi="Arial" w:cs="Arial"/>
          <w:b/>
          <w:sz w:val="32"/>
          <w:szCs w:val="32"/>
        </w:rPr>
        <w:t>BHUTAN STANDARDS BUREAU</w:t>
      </w:r>
    </w:p>
    <w:p w14:paraId="3242915D" w14:textId="77777777" w:rsidR="00474516" w:rsidRDefault="00CD58D5">
      <w:pPr>
        <w:spacing w:after="0"/>
        <w:jc w:val="center"/>
        <w:rPr>
          <w:rFonts w:ascii="Arial" w:eastAsia="Arial" w:hAnsi="Arial" w:cs="Arial"/>
        </w:rPr>
      </w:pPr>
      <w:r>
        <w:rPr>
          <w:rFonts w:ascii="Arial" w:eastAsia="Arial" w:hAnsi="Arial" w:cs="Arial"/>
        </w:rPr>
        <w:t>The National Standards Body of Bhutan</w:t>
      </w:r>
    </w:p>
    <w:p w14:paraId="3ECF59B4" w14:textId="77777777" w:rsidR="00474516" w:rsidRDefault="00CD58D5">
      <w:pPr>
        <w:spacing w:after="0"/>
        <w:jc w:val="center"/>
        <w:rPr>
          <w:rFonts w:ascii="Arial" w:eastAsia="Arial" w:hAnsi="Arial" w:cs="Arial"/>
        </w:rPr>
      </w:pPr>
      <w:r>
        <w:rPr>
          <w:rFonts w:ascii="Arial" w:eastAsia="Arial" w:hAnsi="Arial" w:cs="Arial"/>
        </w:rPr>
        <w:t>THIMPHU 11001</w:t>
      </w:r>
    </w:p>
    <w:p w14:paraId="33B11BB8" w14:textId="77777777" w:rsidR="00474516" w:rsidRDefault="00474516">
      <w:pPr>
        <w:spacing w:after="0"/>
        <w:jc w:val="right"/>
        <w:rPr>
          <w:rFonts w:ascii="Arial" w:eastAsia="Arial" w:hAnsi="Arial" w:cs="Arial"/>
          <w:b/>
          <w:sz w:val="24"/>
          <w:szCs w:val="24"/>
        </w:rPr>
      </w:pPr>
    </w:p>
    <w:p w14:paraId="39BFF183" w14:textId="20AB39B8" w:rsidR="0051634A" w:rsidRDefault="00CD58D5" w:rsidP="001749BE">
      <w:pPr>
        <w:spacing w:after="0"/>
        <w:jc w:val="right"/>
        <w:rPr>
          <w:rFonts w:ascii="Arial" w:eastAsia="Arial" w:hAnsi="Arial" w:cs="Arial"/>
          <w:b/>
          <w:sz w:val="24"/>
          <w:szCs w:val="24"/>
        </w:rPr>
        <w:sectPr w:rsidR="0051634A" w:rsidSect="001749BE">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299"/>
        </w:sectPr>
      </w:pPr>
      <w:r>
        <w:rPr>
          <w:rFonts w:ascii="Arial" w:eastAsia="Arial" w:hAnsi="Arial" w:cs="Arial"/>
          <w:b/>
          <w:sz w:val="24"/>
          <w:szCs w:val="24"/>
        </w:rPr>
        <w:t>Price group……</w:t>
      </w:r>
    </w:p>
    <w:p w14:paraId="2C8126B4" w14:textId="38455F1B" w:rsidR="00474516" w:rsidRDefault="00474516">
      <w:pPr>
        <w:spacing w:after="0"/>
        <w:jc w:val="right"/>
        <w:rPr>
          <w:rFonts w:ascii="Arial" w:eastAsia="Arial" w:hAnsi="Arial" w:cs="Arial"/>
          <w:b/>
          <w:sz w:val="24"/>
          <w:szCs w:val="24"/>
        </w:rPr>
      </w:pPr>
    </w:p>
    <w:p w14:paraId="01775B83" w14:textId="77777777" w:rsidR="0051634A" w:rsidRDefault="0051634A" w:rsidP="0051634A">
      <w:pPr>
        <w:spacing w:after="0"/>
        <w:jc w:val="center"/>
        <w:rPr>
          <w:b/>
          <w:noProof/>
          <w:spacing w:val="-4"/>
          <w:w w:val="95"/>
          <w:sz w:val="24"/>
        </w:rPr>
      </w:pPr>
    </w:p>
    <w:p w14:paraId="6ABF43F4" w14:textId="6623D869" w:rsidR="0051634A" w:rsidRDefault="0051634A">
      <w:pPr>
        <w:rPr>
          <w:b/>
          <w:noProof/>
          <w:spacing w:val="-4"/>
          <w:w w:val="95"/>
          <w:sz w:val="24"/>
        </w:rPr>
      </w:pPr>
    </w:p>
    <w:p w14:paraId="0832151B" w14:textId="046061F0" w:rsidR="0051634A" w:rsidRDefault="0051634A">
      <w:pPr>
        <w:rPr>
          <w:b/>
          <w:noProof/>
          <w:spacing w:val="-4"/>
          <w:w w:val="95"/>
          <w:sz w:val="24"/>
        </w:rPr>
      </w:pPr>
    </w:p>
    <w:p w14:paraId="0099DF5A" w14:textId="2A1A24C9" w:rsidR="0051634A" w:rsidRDefault="0051634A">
      <w:pPr>
        <w:rPr>
          <w:b/>
          <w:noProof/>
          <w:spacing w:val="-4"/>
          <w:w w:val="95"/>
          <w:sz w:val="24"/>
        </w:rPr>
      </w:pPr>
    </w:p>
    <w:p w14:paraId="4802097D" w14:textId="77777777" w:rsidR="0051634A" w:rsidRDefault="0051634A">
      <w:pPr>
        <w:rPr>
          <w:b/>
          <w:noProof/>
          <w:spacing w:val="-4"/>
          <w:w w:val="95"/>
          <w:sz w:val="24"/>
        </w:rPr>
      </w:pPr>
    </w:p>
    <w:p w14:paraId="555167C2" w14:textId="77777777" w:rsidR="0051634A" w:rsidRDefault="0051634A" w:rsidP="0051634A">
      <w:pPr>
        <w:spacing w:after="0"/>
        <w:jc w:val="center"/>
        <w:rPr>
          <w:b/>
          <w:noProof/>
          <w:spacing w:val="-4"/>
          <w:w w:val="95"/>
          <w:sz w:val="24"/>
        </w:rPr>
      </w:pPr>
    </w:p>
    <w:p w14:paraId="332ED854" w14:textId="77777777" w:rsidR="0051634A" w:rsidRDefault="0051634A" w:rsidP="0051634A">
      <w:pPr>
        <w:spacing w:after="0"/>
        <w:jc w:val="center"/>
        <w:rPr>
          <w:rFonts w:ascii="Jomolhari" w:hAnsi="Jomolhari" w:cs="Jomolhari"/>
          <w:sz w:val="44"/>
          <w:szCs w:val="44"/>
        </w:rPr>
      </w:pPr>
    </w:p>
    <w:p w14:paraId="2831D17B" w14:textId="77777777" w:rsidR="0051634A" w:rsidRDefault="0051634A" w:rsidP="0051634A">
      <w:pPr>
        <w:spacing w:after="0"/>
        <w:jc w:val="center"/>
        <w:rPr>
          <w:rFonts w:ascii="Jomolhari" w:hAnsi="Jomolhari" w:cs="Jomolhari"/>
          <w:sz w:val="44"/>
          <w:szCs w:val="44"/>
        </w:rPr>
      </w:pPr>
    </w:p>
    <w:p w14:paraId="06FBC23E" w14:textId="272DEEE0" w:rsidR="0051634A" w:rsidRPr="00835EF6" w:rsidRDefault="0051634A" w:rsidP="0051634A">
      <w:pPr>
        <w:spacing w:after="0"/>
        <w:jc w:val="center"/>
        <w:rPr>
          <w:rFonts w:ascii="Arial" w:eastAsia="Arial" w:hAnsi="Arial" w:cs="Arial"/>
          <w:b/>
          <w:bCs/>
          <w:sz w:val="24"/>
          <w:szCs w:val="24"/>
        </w:rPr>
      </w:pPr>
      <w:r w:rsidRPr="00835EF6">
        <w:rPr>
          <w:rFonts w:ascii="Jomolhari" w:hAnsi="Jomolhari" w:cs="Jomolhari"/>
          <w:b/>
          <w:bCs/>
          <w:sz w:val="44"/>
          <w:szCs w:val="44"/>
          <w:cs/>
        </w:rPr>
        <w:t xml:space="preserve">འཕྲུལ་གླང་ཆུང་བ། བརྟག་དཔྱད་སྒྲིག་ལུགས། གོ་རིམ </w:t>
      </w:r>
      <w:r w:rsidRPr="00835EF6">
        <w:rPr>
          <w:rFonts w:ascii="Jomolhari" w:hAnsi="Jomolhari" w:cs="Jomolhari"/>
          <w:b/>
          <w:bCs/>
          <w:sz w:val="44"/>
          <w:szCs w:val="44"/>
          <w:vertAlign w:val="subscript"/>
          <w:cs/>
        </w:rPr>
        <w:t>༢</w:t>
      </w:r>
      <w:r w:rsidRPr="00835EF6">
        <w:rPr>
          <w:rFonts w:ascii="Jomolhari" w:hAnsi="Jomolhari" w:cs="Jomolhari"/>
          <w:b/>
          <w:bCs/>
          <w:sz w:val="44"/>
          <w:szCs w:val="44"/>
          <w:cs/>
        </w:rPr>
        <w:t xml:space="preserve"> པ།</w:t>
      </w:r>
    </w:p>
    <w:p w14:paraId="0357680B" w14:textId="77777777" w:rsidR="0051634A" w:rsidRDefault="0051634A" w:rsidP="0051634A">
      <w:pPr>
        <w:spacing w:after="0"/>
        <w:jc w:val="center"/>
        <w:rPr>
          <w:rFonts w:ascii="Arial" w:eastAsia="Arial" w:hAnsi="Arial" w:cs="Arial"/>
          <w:b/>
          <w:sz w:val="24"/>
          <w:szCs w:val="24"/>
        </w:rPr>
      </w:pPr>
      <w:r>
        <w:rPr>
          <w:rFonts w:ascii="Arial" w:eastAsia="Arial" w:hAnsi="Arial" w:cs="Arial"/>
          <w:b/>
          <w:sz w:val="24"/>
          <w:szCs w:val="24"/>
        </w:rPr>
        <w:t>BHUTAN STANDARDS</w:t>
      </w:r>
    </w:p>
    <w:p w14:paraId="4B3F2538" w14:textId="77777777" w:rsidR="0051634A" w:rsidRDefault="0051634A" w:rsidP="0051634A">
      <w:pPr>
        <w:spacing w:after="0"/>
        <w:jc w:val="center"/>
        <w:rPr>
          <w:rFonts w:ascii="Arial" w:eastAsia="Arial" w:hAnsi="Arial" w:cs="Arial"/>
          <w:b/>
        </w:rPr>
      </w:pPr>
    </w:p>
    <w:p w14:paraId="5083AA29" w14:textId="77777777" w:rsidR="0051634A" w:rsidRDefault="0051634A" w:rsidP="0051634A">
      <w:pPr>
        <w:jc w:val="center"/>
        <w:rPr>
          <w:rFonts w:ascii="Arial" w:eastAsia="Arial" w:hAnsi="Arial" w:cs="Arial"/>
          <w:b/>
          <w:sz w:val="24"/>
          <w:szCs w:val="24"/>
        </w:rPr>
      </w:pPr>
      <w:r>
        <w:rPr>
          <w:rFonts w:ascii="Arial" w:eastAsia="Arial" w:hAnsi="Arial" w:cs="Arial"/>
          <w:b/>
          <w:sz w:val="24"/>
          <w:szCs w:val="24"/>
        </w:rPr>
        <w:t>Mini Power Tillers (Less than 10.5hp) – Test Code (Part 2)</w:t>
      </w:r>
    </w:p>
    <w:p w14:paraId="21986CDE" w14:textId="68C6B594" w:rsidR="0051634A" w:rsidRDefault="0051634A">
      <w:pPr>
        <w:rPr>
          <w:b/>
          <w:noProof/>
          <w:spacing w:val="-4"/>
          <w:w w:val="95"/>
          <w:sz w:val="24"/>
        </w:rPr>
      </w:pPr>
    </w:p>
    <w:p w14:paraId="666BB0B6" w14:textId="77777777" w:rsidR="0051634A" w:rsidRDefault="0051634A" w:rsidP="0051634A">
      <w:pPr>
        <w:spacing w:after="0"/>
        <w:jc w:val="center"/>
        <w:rPr>
          <w:b/>
          <w:noProof/>
          <w:spacing w:val="-4"/>
          <w:w w:val="95"/>
          <w:sz w:val="24"/>
        </w:rPr>
      </w:pPr>
    </w:p>
    <w:p w14:paraId="2DCCC2C6" w14:textId="77777777" w:rsidR="0051634A" w:rsidRDefault="0051634A" w:rsidP="0051634A">
      <w:pPr>
        <w:spacing w:after="0"/>
        <w:jc w:val="center"/>
        <w:rPr>
          <w:b/>
          <w:noProof/>
          <w:spacing w:val="-4"/>
          <w:w w:val="95"/>
          <w:sz w:val="24"/>
        </w:rPr>
      </w:pPr>
    </w:p>
    <w:p w14:paraId="26C0CC9B" w14:textId="77777777" w:rsidR="0051634A" w:rsidRDefault="0051634A" w:rsidP="0051634A">
      <w:pPr>
        <w:spacing w:after="0"/>
        <w:jc w:val="center"/>
        <w:rPr>
          <w:b/>
          <w:noProof/>
          <w:spacing w:val="-4"/>
          <w:w w:val="95"/>
          <w:sz w:val="24"/>
        </w:rPr>
      </w:pPr>
    </w:p>
    <w:p w14:paraId="45C6A5A8" w14:textId="77777777" w:rsidR="0051634A" w:rsidRDefault="0051634A" w:rsidP="0051634A">
      <w:pPr>
        <w:spacing w:after="0"/>
        <w:jc w:val="center"/>
        <w:rPr>
          <w:b/>
          <w:noProof/>
          <w:spacing w:val="-4"/>
          <w:w w:val="95"/>
          <w:sz w:val="24"/>
        </w:rPr>
      </w:pPr>
    </w:p>
    <w:p w14:paraId="26C24DAC" w14:textId="77777777" w:rsidR="0051634A" w:rsidRDefault="0051634A" w:rsidP="0051634A">
      <w:pPr>
        <w:spacing w:after="0"/>
        <w:jc w:val="center"/>
        <w:rPr>
          <w:b/>
          <w:noProof/>
          <w:spacing w:val="-4"/>
          <w:w w:val="95"/>
          <w:sz w:val="24"/>
        </w:rPr>
      </w:pPr>
    </w:p>
    <w:p w14:paraId="03F9087D" w14:textId="77777777" w:rsidR="0051634A" w:rsidRDefault="0051634A" w:rsidP="0051634A">
      <w:pPr>
        <w:spacing w:after="0"/>
        <w:jc w:val="center"/>
        <w:rPr>
          <w:b/>
          <w:noProof/>
          <w:spacing w:val="-4"/>
          <w:w w:val="95"/>
          <w:sz w:val="24"/>
        </w:rPr>
      </w:pPr>
    </w:p>
    <w:p w14:paraId="12BBC45D" w14:textId="77777777" w:rsidR="0051634A" w:rsidRDefault="0051634A" w:rsidP="0051634A">
      <w:pPr>
        <w:spacing w:after="0"/>
        <w:jc w:val="center"/>
        <w:rPr>
          <w:b/>
          <w:noProof/>
          <w:spacing w:val="-4"/>
          <w:w w:val="95"/>
          <w:sz w:val="24"/>
        </w:rPr>
      </w:pPr>
    </w:p>
    <w:p w14:paraId="786A7EC5" w14:textId="77777777" w:rsidR="0051634A" w:rsidRDefault="0051634A" w:rsidP="0051634A">
      <w:pPr>
        <w:spacing w:after="0"/>
        <w:jc w:val="center"/>
        <w:rPr>
          <w:b/>
          <w:noProof/>
          <w:spacing w:val="-4"/>
          <w:w w:val="95"/>
          <w:sz w:val="24"/>
        </w:rPr>
      </w:pPr>
    </w:p>
    <w:p w14:paraId="72BBFBD1" w14:textId="77777777" w:rsidR="0051634A" w:rsidRDefault="0051634A" w:rsidP="0051634A">
      <w:pPr>
        <w:spacing w:after="0"/>
        <w:jc w:val="center"/>
        <w:rPr>
          <w:b/>
          <w:noProof/>
          <w:spacing w:val="-4"/>
          <w:w w:val="95"/>
          <w:sz w:val="24"/>
        </w:rPr>
      </w:pPr>
    </w:p>
    <w:p w14:paraId="2D592D8A" w14:textId="77777777" w:rsidR="0051634A" w:rsidRDefault="0051634A" w:rsidP="0051634A">
      <w:pPr>
        <w:spacing w:after="0"/>
        <w:jc w:val="center"/>
        <w:rPr>
          <w:b/>
          <w:noProof/>
          <w:spacing w:val="-4"/>
          <w:w w:val="95"/>
          <w:sz w:val="24"/>
        </w:rPr>
      </w:pPr>
    </w:p>
    <w:p w14:paraId="706BD2E2" w14:textId="77777777" w:rsidR="0051634A" w:rsidRDefault="0051634A" w:rsidP="0051634A">
      <w:pPr>
        <w:spacing w:after="0"/>
        <w:jc w:val="center"/>
        <w:rPr>
          <w:b/>
          <w:noProof/>
          <w:spacing w:val="-4"/>
          <w:w w:val="95"/>
          <w:sz w:val="24"/>
        </w:rPr>
      </w:pPr>
    </w:p>
    <w:p w14:paraId="79D10C04" w14:textId="77777777" w:rsidR="0051634A" w:rsidRDefault="0051634A" w:rsidP="0051634A">
      <w:pPr>
        <w:spacing w:after="0"/>
        <w:jc w:val="center"/>
        <w:rPr>
          <w:b/>
          <w:noProof/>
          <w:spacing w:val="-4"/>
          <w:w w:val="95"/>
          <w:sz w:val="24"/>
        </w:rPr>
      </w:pPr>
    </w:p>
    <w:p w14:paraId="642F6FBD" w14:textId="77777777" w:rsidR="0051634A" w:rsidRDefault="0051634A" w:rsidP="0051634A">
      <w:pPr>
        <w:spacing w:after="0"/>
        <w:jc w:val="center"/>
        <w:rPr>
          <w:b/>
          <w:noProof/>
          <w:spacing w:val="-4"/>
          <w:w w:val="95"/>
          <w:sz w:val="24"/>
        </w:rPr>
      </w:pPr>
    </w:p>
    <w:p w14:paraId="19B08AEB" w14:textId="77777777" w:rsidR="0051634A" w:rsidRDefault="0051634A" w:rsidP="0051634A">
      <w:pPr>
        <w:spacing w:after="0"/>
        <w:jc w:val="center"/>
        <w:rPr>
          <w:b/>
          <w:noProof/>
          <w:spacing w:val="-4"/>
          <w:w w:val="95"/>
          <w:sz w:val="24"/>
        </w:rPr>
      </w:pPr>
    </w:p>
    <w:p w14:paraId="114E014F" w14:textId="77777777" w:rsidR="0051634A" w:rsidRDefault="0051634A" w:rsidP="0051634A">
      <w:pPr>
        <w:spacing w:after="0"/>
        <w:jc w:val="center"/>
        <w:rPr>
          <w:b/>
          <w:noProof/>
          <w:spacing w:val="-4"/>
          <w:w w:val="95"/>
          <w:sz w:val="24"/>
        </w:rPr>
      </w:pPr>
    </w:p>
    <w:p w14:paraId="01BDAECF" w14:textId="77777777" w:rsidR="0051634A" w:rsidRDefault="0051634A" w:rsidP="0051634A">
      <w:pPr>
        <w:spacing w:after="0"/>
        <w:jc w:val="center"/>
        <w:rPr>
          <w:b/>
          <w:noProof/>
          <w:spacing w:val="-4"/>
          <w:w w:val="95"/>
          <w:sz w:val="24"/>
        </w:rPr>
      </w:pPr>
    </w:p>
    <w:p w14:paraId="5D8A1F04" w14:textId="77777777" w:rsidR="0051634A" w:rsidRDefault="0051634A" w:rsidP="0051634A">
      <w:pPr>
        <w:spacing w:after="0"/>
        <w:jc w:val="center"/>
        <w:rPr>
          <w:b/>
          <w:noProof/>
          <w:spacing w:val="-4"/>
          <w:w w:val="95"/>
          <w:sz w:val="24"/>
        </w:rPr>
      </w:pPr>
    </w:p>
    <w:p w14:paraId="10D1A56B" w14:textId="1A3E27D0" w:rsidR="0051634A" w:rsidRPr="00AF2A1C" w:rsidRDefault="0051634A" w:rsidP="0051634A">
      <w:pPr>
        <w:spacing w:after="0"/>
        <w:jc w:val="center"/>
      </w:pPr>
      <w:r w:rsidRPr="00AF2A1C">
        <w:rPr>
          <w:b/>
          <w:noProof/>
          <w:spacing w:val="-4"/>
          <w:w w:val="95"/>
          <w:sz w:val="24"/>
        </w:rPr>
        <w:lastRenderedPageBreak/>
        <w:t>PDF</w:t>
      </w:r>
      <w:r w:rsidRPr="00AF2A1C">
        <w:rPr>
          <w:b/>
          <w:noProof/>
          <w:spacing w:val="10"/>
          <w:sz w:val="24"/>
        </w:rPr>
        <w:t> </w:t>
      </w:r>
      <w:r w:rsidRPr="00AF2A1C">
        <w:rPr>
          <w:b/>
          <w:noProof/>
          <w:spacing w:val="-3"/>
          <w:w w:val="95"/>
          <w:sz w:val="24"/>
        </w:rPr>
        <w:t>disclaimer</w:t>
      </w:r>
    </w:p>
    <w:p w14:paraId="55C3B7D6" w14:textId="77777777" w:rsidR="0051634A" w:rsidRPr="00AF2A1C" w:rsidRDefault="0051634A" w:rsidP="0051634A">
      <w:pPr>
        <w:spacing w:after="0"/>
      </w:pPr>
    </w:p>
    <w:p w14:paraId="50706EE6" w14:textId="77777777" w:rsidR="0051634A" w:rsidRPr="0083755C" w:rsidRDefault="0051634A" w:rsidP="0083755C">
      <w:pPr>
        <w:spacing w:after="0"/>
        <w:jc w:val="both"/>
        <w:rPr>
          <w:rFonts w:ascii="Arial" w:eastAsia="Arial" w:hAnsi="Arial" w:cs="Arial"/>
          <w:noProof/>
          <w:color w:val="000000"/>
          <w:spacing w:val="-2"/>
          <w:sz w:val="20"/>
          <w:szCs w:val="20"/>
        </w:rPr>
      </w:pPr>
      <w:r w:rsidRPr="0083755C">
        <w:rPr>
          <w:rFonts w:ascii="Arial" w:eastAsia="Arial" w:hAnsi="Arial" w:cs="Arial"/>
          <w:noProof/>
          <w:color w:val="000000"/>
          <w:spacing w:val="-2"/>
          <w:sz w:val="20"/>
          <w:szCs w:val="20"/>
        </w:rPr>
        <w:t>This PDF file may contain embedded typefaces. In accordance with Adobe’s Licensing policy, this file</w:t>
      </w:r>
    </w:p>
    <w:p w14:paraId="045B4573" w14:textId="77777777" w:rsidR="0051634A" w:rsidRPr="0083755C" w:rsidRDefault="0051634A" w:rsidP="0083755C">
      <w:pPr>
        <w:spacing w:after="0"/>
        <w:jc w:val="both"/>
        <w:rPr>
          <w:rFonts w:ascii="Arial" w:eastAsia="Arial" w:hAnsi="Arial" w:cs="Arial"/>
          <w:noProof/>
          <w:color w:val="000000"/>
          <w:spacing w:val="-2"/>
          <w:sz w:val="20"/>
          <w:szCs w:val="20"/>
        </w:rPr>
      </w:pPr>
      <w:r w:rsidRPr="0083755C">
        <w:rPr>
          <w:rFonts w:ascii="Arial" w:eastAsia="Arial" w:hAnsi="Arial" w:cs="Arial"/>
          <w:noProof/>
          <w:color w:val="000000"/>
          <w:spacing w:val="-2"/>
          <w:sz w:val="20"/>
          <w:szCs w:val="20"/>
        </w:rPr>
        <w:t>may be printed or viewed but shall not be edited unless the typefaces which are embedded are licensed to and installed on the computer performing editing. In downloading this file, parties accept therein the responsibility of not infringing Adobe’s licensing policy. The Bhutan Standards Bureau accepts no liability in this area.</w:t>
      </w:r>
    </w:p>
    <w:p w14:paraId="3C8402BA" w14:textId="77777777" w:rsidR="0051634A" w:rsidRPr="0083755C" w:rsidRDefault="0051634A" w:rsidP="0083755C">
      <w:pPr>
        <w:spacing w:after="0"/>
        <w:jc w:val="both"/>
        <w:rPr>
          <w:rFonts w:ascii="Arial" w:eastAsia="Arial" w:hAnsi="Arial" w:cs="Arial"/>
          <w:noProof/>
          <w:color w:val="000000"/>
          <w:spacing w:val="-2"/>
          <w:sz w:val="20"/>
          <w:szCs w:val="20"/>
        </w:rPr>
      </w:pPr>
    </w:p>
    <w:p w14:paraId="2F696B05" w14:textId="77777777" w:rsidR="0051634A" w:rsidRPr="0083755C" w:rsidRDefault="0051634A" w:rsidP="0083755C">
      <w:pPr>
        <w:spacing w:after="0"/>
        <w:jc w:val="both"/>
        <w:rPr>
          <w:rFonts w:ascii="Arial" w:hAnsi="Arial" w:cs="Arial"/>
          <w:sz w:val="20"/>
          <w:szCs w:val="20"/>
        </w:rPr>
      </w:pPr>
      <w:r w:rsidRPr="0083755C">
        <w:rPr>
          <w:rFonts w:ascii="Arial" w:eastAsia="Arial" w:hAnsi="Arial" w:cs="Arial"/>
          <w:noProof/>
          <w:color w:val="000000"/>
          <w:spacing w:val="-2"/>
          <w:sz w:val="20"/>
          <w:szCs w:val="20"/>
        </w:rPr>
        <w:t>Adobe is a trademark of Adobe Systems Incorporated.</w:t>
      </w:r>
    </w:p>
    <w:p w14:paraId="7A3B634C" w14:textId="77777777" w:rsidR="0051634A" w:rsidRPr="00AF2A1C" w:rsidRDefault="0051634A" w:rsidP="0051634A">
      <w:pPr>
        <w:spacing w:after="0"/>
      </w:pPr>
    </w:p>
    <w:p w14:paraId="535D5B8F" w14:textId="77777777" w:rsidR="0051634A" w:rsidRPr="00AF2A1C" w:rsidRDefault="0051634A" w:rsidP="0051634A">
      <w:pPr>
        <w:spacing w:after="0"/>
      </w:pPr>
    </w:p>
    <w:p w14:paraId="3F8E6E04" w14:textId="77777777" w:rsidR="0051634A" w:rsidRPr="00AF2A1C" w:rsidRDefault="0051634A" w:rsidP="0051634A">
      <w:pPr>
        <w:spacing w:after="0"/>
      </w:pPr>
    </w:p>
    <w:p w14:paraId="561F6CF6" w14:textId="77777777" w:rsidR="0051634A" w:rsidRPr="00AF2A1C" w:rsidRDefault="0051634A" w:rsidP="0051634A">
      <w:pPr>
        <w:spacing w:after="0"/>
      </w:pPr>
    </w:p>
    <w:p w14:paraId="0EA40D96" w14:textId="77777777" w:rsidR="0051634A" w:rsidRPr="00AF2A1C" w:rsidRDefault="0051634A" w:rsidP="0051634A">
      <w:pPr>
        <w:spacing w:after="0"/>
      </w:pPr>
    </w:p>
    <w:p w14:paraId="46A9DC67" w14:textId="77777777" w:rsidR="0051634A" w:rsidRPr="00AF2A1C" w:rsidRDefault="0051634A" w:rsidP="0051634A">
      <w:pPr>
        <w:spacing w:after="0"/>
      </w:pPr>
    </w:p>
    <w:p w14:paraId="7D793BFF" w14:textId="77777777" w:rsidR="0051634A" w:rsidRPr="00AF2A1C" w:rsidRDefault="0051634A" w:rsidP="0051634A">
      <w:pPr>
        <w:spacing w:after="0"/>
      </w:pPr>
    </w:p>
    <w:p w14:paraId="2EFFAB03" w14:textId="77777777" w:rsidR="0051634A" w:rsidRPr="00AF2A1C" w:rsidRDefault="0051634A" w:rsidP="0051634A">
      <w:pPr>
        <w:spacing w:after="0"/>
        <w:jc w:val="center"/>
        <w:rPr>
          <w:b/>
          <w:noProof/>
          <w:spacing w:val="-4"/>
          <w:w w:val="95"/>
          <w:sz w:val="24"/>
        </w:rPr>
      </w:pPr>
    </w:p>
    <w:p w14:paraId="215051DB" w14:textId="77777777" w:rsidR="0051634A" w:rsidRPr="00AF2A1C" w:rsidRDefault="0051634A" w:rsidP="0051634A">
      <w:pPr>
        <w:spacing w:after="0"/>
        <w:rPr>
          <w:b/>
          <w:noProof/>
          <w:spacing w:val="-4"/>
          <w:w w:val="95"/>
          <w:sz w:val="24"/>
        </w:rPr>
      </w:pPr>
    </w:p>
    <w:p w14:paraId="21610824" w14:textId="77777777" w:rsidR="0051634A" w:rsidRPr="00AF2A1C" w:rsidRDefault="0051634A" w:rsidP="0051634A">
      <w:pPr>
        <w:spacing w:after="0"/>
        <w:rPr>
          <w:b/>
          <w:noProof/>
          <w:spacing w:val="-4"/>
          <w:w w:val="95"/>
          <w:sz w:val="24"/>
        </w:rPr>
      </w:pPr>
    </w:p>
    <w:p w14:paraId="22820ECB" w14:textId="77777777" w:rsidR="0051634A" w:rsidRPr="00AF2A1C" w:rsidRDefault="0051634A" w:rsidP="0051634A">
      <w:pPr>
        <w:spacing w:after="0"/>
        <w:jc w:val="center"/>
        <w:rPr>
          <w:b/>
          <w:noProof/>
          <w:spacing w:val="-4"/>
          <w:w w:val="95"/>
          <w:sz w:val="24"/>
        </w:rPr>
      </w:pPr>
    </w:p>
    <w:p w14:paraId="727E40AF" w14:textId="77777777" w:rsidR="0051634A" w:rsidRPr="00AF2A1C" w:rsidRDefault="0051634A" w:rsidP="0051634A">
      <w:pPr>
        <w:spacing w:after="0"/>
        <w:jc w:val="center"/>
        <w:rPr>
          <w:b/>
          <w:noProof/>
          <w:spacing w:val="-4"/>
          <w:w w:val="95"/>
          <w:sz w:val="24"/>
        </w:rPr>
      </w:pPr>
    </w:p>
    <w:p w14:paraId="2723AF67" w14:textId="77777777" w:rsidR="0051634A" w:rsidRDefault="0051634A" w:rsidP="0051634A">
      <w:pPr>
        <w:spacing w:after="0"/>
        <w:rPr>
          <w:b/>
          <w:noProof/>
          <w:spacing w:val="-4"/>
          <w:w w:val="95"/>
          <w:sz w:val="24"/>
        </w:rPr>
      </w:pPr>
    </w:p>
    <w:p w14:paraId="1F0CCB53" w14:textId="77777777" w:rsidR="0051634A" w:rsidRDefault="0051634A" w:rsidP="0051634A">
      <w:pPr>
        <w:spacing w:after="0"/>
        <w:rPr>
          <w:b/>
          <w:noProof/>
          <w:spacing w:val="-4"/>
          <w:w w:val="95"/>
          <w:sz w:val="24"/>
        </w:rPr>
      </w:pPr>
    </w:p>
    <w:p w14:paraId="48E0FEE0" w14:textId="77777777" w:rsidR="0051634A" w:rsidRPr="00AF2A1C" w:rsidRDefault="0051634A" w:rsidP="0051634A">
      <w:pPr>
        <w:spacing w:after="0"/>
        <w:rPr>
          <w:b/>
          <w:noProof/>
          <w:spacing w:val="-4"/>
          <w:w w:val="95"/>
          <w:sz w:val="24"/>
        </w:rPr>
      </w:pPr>
      <w:r w:rsidRPr="00AF2A1C">
        <w:rPr>
          <w:b/>
          <w:noProof/>
          <w:spacing w:val="-4"/>
          <w:w w:val="95"/>
          <w:sz w:val="24"/>
        </w:rPr>
        <w:t>COPYRIGHT</w:t>
      </w:r>
      <w:r w:rsidRPr="00AF2A1C">
        <w:rPr>
          <w:b/>
          <w:noProof/>
          <w:spacing w:val="10"/>
          <w:sz w:val="24"/>
        </w:rPr>
        <w:t> </w:t>
      </w:r>
      <w:r w:rsidRPr="00AF2A1C">
        <w:rPr>
          <w:b/>
          <w:noProof/>
          <w:spacing w:val="-4"/>
          <w:w w:val="95"/>
          <w:sz w:val="24"/>
        </w:rPr>
        <w:t>PROTECTED</w:t>
      </w:r>
      <w:r w:rsidRPr="00AF2A1C">
        <w:rPr>
          <w:b/>
          <w:noProof/>
          <w:spacing w:val="10"/>
          <w:sz w:val="24"/>
        </w:rPr>
        <w:t> </w:t>
      </w:r>
      <w:r w:rsidRPr="00AF2A1C">
        <w:rPr>
          <w:b/>
          <w:noProof/>
          <w:spacing w:val="-4"/>
          <w:w w:val="95"/>
          <w:sz w:val="24"/>
        </w:rPr>
        <w:t>DOCUMENT</w:t>
      </w:r>
    </w:p>
    <w:p w14:paraId="7A9EBB67" w14:textId="77777777" w:rsidR="0051634A" w:rsidRPr="00AF2A1C" w:rsidRDefault="0051634A" w:rsidP="0051634A">
      <w:pPr>
        <w:spacing w:after="0"/>
      </w:pPr>
    </w:p>
    <w:p w14:paraId="36884B11" w14:textId="77777777" w:rsidR="0051634A" w:rsidRPr="00AF2A1C" w:rsidRDefault="0051634A" w:rsidP="0051634A">
      <w:pPr>
        <w:spacing w:after="0"/>
      </w:pPr>
      <w:r w:rsidRPr="00AF2A1C">
        <w:rPr>
          <w:noProof/>
          <w:spacing w:val="-3"/>
        </w:rPr>
        <w:t>© BSB 2018</w:t>
      </w:r>
    </w:p>
    <w:p w14:paraId="25B48D57" w14:textId="77777777" w:rsidR="0051634A" w:rsidRPr="00AF2A1C" w:rsidRDefault="0051634A" w:rsidP="0051634A">
      <w:pPr>
        <w:spacing w:after="0"/>
      </w:pPr>
    </w:p>
    <w:p w14:paraId="1A9F04FF" w14:textId="77777777" w:rsidR="0051634A" w:rsidRPr="0083755C" w:rsidRDefault="0051634A" w:rsidP="0051634A">
      <w:pPr>
        <w:spacing w:after="0"/>
        <w:rPr>
          <w:rFonts w:ascii="Arial" w:hAnsi="Arial" w:cs="Arial"/>
          <w:sz w:val="20"/>
          <w:szCs w:val="20"/>
        </w:rPr>
      </w:pPr>
      <w:bookmarkStart w:id="0" w:name="_Hlk522176216"/>
      <w:r w:rsidRPr="0083755C">
        <w:rPr>
          <w:rFonts w:ascii="Arial" w:hAnsi="Arial" w:cs="Arial"/>
          <w:noProof/>
          <w:spacing w:val="-2"/>
          <w:sz w:val="20"/>
          <w:szCs w:val="20"/>
        </w:rPr>
        <w:t>All</w:t>
      </w:r>
      <w:r w:rsidRPr="0083755C">
        <w:rPr>
          <w:rFonts w:ascii="Arial" w:hAnsi="Arial" w:cs="Arial"/>
          <w:noProof/>
          <w:w w:val="210"/>
          <w:sz w:val="20"/>
          <w:szCs w:val="20"/>
        </w:rPr>
        <w:t> </w:t>
      </w:r>
      <w:r w:rsidRPr="0083755C">
        <w:rPr>
          <w:rFonts w:ascii="Arial" w:hAnsi="Arial" w:cs="Arial"/>
          <w:noProof/>
          <w:spacing w:val="-3"/>
          <w:sz w:val="20"/>
          <w:szCs w:val="20"/>
        </w:rPr>
        <w:t>rights</w:t>
      </w:r>
      <w:r w:rsidRPr="0083755C">
        <w:rPr>
          <w:rFonts w:ascii="Arial" w:hAnsi="Arial" w:cs="Arial"/>
          <w:noProof/>
          <w:w w:val="214"/>
          <w:sz w:val="20"/>
          <w:szCs w:val="20"/>
        </w:rPr>
        <w:t> </w:t>
      </w:r>
      <w:r w:rsidRPr="0083755C">
        <w:rPr>
          <w:rFonts w:ascii="Arial" w:hAnsi="Arial" w:cs="Arial"/>
          <w:noProof/>
          <w:spacing w:val="-3"/>
          <w:sz w:val="20"/>
          <w:szCs w:val="20"/>
        </w:rPr>
        <w:t>reserved.</w:t>
      </w:r>
      <w:r w:rsidRPr="0083755C">
        <w:rPr>
          <w:rFonts w:ascii="Arial" w:hAnsi="Arial" w:cs="Arial"/>
          <w:noProof/>
          <w:w w:val="212"/>
          <w:sz w:val="20"/>
          <w:szCs w:val="20"/>
        </w:rPr>
        <w:t> </w:t>
      </w:r>
      <w:r w:rsidRPr="0083755C">
        <w:rPr>
          <w:rFonts w:ascii="Arial" w:hAnsi="Arial" w:cs="Arial"/>
          <w:noProof/>
          <w:spacing w:val="-3"/>
          <w:sz w:val="20"/>
          <w:szCs w:val="20"/>
        </w:rPr>
        <w:t>Unless</w:t>
      </w:r>
      <w:r w:rsidRPr="0083755C">
        <w:rPr>
          <w:rFonts w:ascii="Arial" w:hAnsi="Arial" w:cs="Arial"/>
          <w:noProof/>
          <w:w w:val="214"/>
          <w:sz w:val="20"/>
          <w:szCs w:val="20"/>
        </w:rPr>
        <w:t> </w:t>
      </w:r>
      <w:r w:rsidRPr="0083755C">
        <w:rPr>
          <w:rFonts w:ascii="Arial" w:hAnsi="Arial" w:cs="Arial"/>
          <w:noProof/>
          <w:spacing w:val="-3"/>
          <w:sz w:val="20"/>
          <w:szCs w:val="20"/>
        </w:rPr>
        <w:t>otherwise</w:t>
      </w:r>
      <w:r w:rsidRPr="0083755C">
        <w:rPr>
          <w:rFonts w:ascii="Arial" w:hAnsi="Arial" w:cs="Arial"/>
          <w:noProof/>
          <w:w w:val="211"/>
          <w:sz w:val="20"/>
          <w:szCs w:val="20"/>
        </w:rPr>
        <w:t> </w:t>
      </w:r>
      <w:r w:rsidRPr="0083755C">
        <w:rPr>
          <w:rFonts w:ascii="Arial" w:hAnsi="Arial" w:cs="Arial"/>
          <w:noProof/>
          <w:spacing w:val="-2"/>
          <w:sz w:val="20"/>
          <w:szCs w:val="20"/>
        </w:rPr>
        <w:t>specified,</w:t>
      </w:r>
      <w:r w:rsidRPr="0083755C">
        <w:rPr>
          <w:rFonts w:ascii="Arial" w:hAnsi="Arial" w:cs="Arial"/>
          <w:noProof/>
          <w:w w:val="212"/>
          <w:sz w:val="20"/>
          <w:szCs w:val="20"/>
        </w:rPr>
        <w:t> </w:t>
      </w:r>
      <w:r w:rsidRPr="0083755C">
        <w:rPr>
          <w:rFonts w:ascii="Arial" w:hAnsi="Arial" w:cs="Arial"/>
          <w:noProof/>
          <w:spacing w:val="-3"/>
          <w:sz w:val="20"/>
          <w:szCs w:val="20"/>
        </w:rPr>
        <w:t>no</w:t>
      </w:r>
      <w:r w:rsidRPr="0083755C">
        <w:rPr>
          <w:rFonts w:ascii="Arial" w:hAnsi="Arial" w:cs="Arial"/>
          <w:noProof/>
          <w:w w:val="211"/>
          <w:sz w:val="20"/>
          <w:szCs w:val="20"/>
        </w:rPr>
        <w:t> </w:t>
      </w:r>
      <w:r w:rsidRPr="0083755C">
        <w:rPr>
          <w:rFonts w:ascii="Arial" w:hAnsi="Arial" w:cs="Arial"/>
          <w:noProof/>
          <w:spacing w:val="-2"/>
          <w:sz w:val="20"/>
          <w:szCs w:val="20"/>
        </w:rPr>
        <w:t>part</w:t>
      </w:r>
      <w:r w:rsidRPr="0083755C">
        <w:rPr>
          <w:rFonts w:ascii="Arial" w:hAnsi="Arial" w:cs="Arial"/>
          <w:noProof/>
          <w:w w:val="213"/>
          <w:sz w:val="20"/>
          <w:szCs w:val="20"/>
        </w:rPr>
        <w:t> </w:t>
      </w:r>
      <w:r w:rsidRPr="0083755C">
        <w:rPr>
          <w:rFonts w:ascii="Arial" w:hAnsi="Arial" w:cs="Arial"/>
          <w:noProof/>
          <w:spacing w:val="-3"/>
          <w:sz w:val="20"/>
          <w:szCs w:val="20"/>
        </w:rPr>
        <w:t>of</w:t>
      </w:r>
      <w:r w:rsidRPr="0083755C">
        <w:rPr>
          <w:rFonts w:ascii="Arial" w:hAnsi="Arial" w:cs="Arial"/>
          <w:noProof/>
          <w:w w:val="216"/>
          <w:sz w:val="20"/>
          <w:szCs w:val="20"/>
        </w:rPr>
        <w:t> </w:t>
      </w:r>
      <w:r w:rsidRPr="0083755C">
        <w:rPr>
          <w:rFonts w:ascii="Arial" w:hAnsi="Arial" w:cs="Arial"/>
          <w:noProof/>
          <w:spacing w:val="-3"/>
          <w:sz w:val="20"/>
          <w:szCs w:val="20"/>
        </w:rPr>
        <w:t>this</w:t>
      </w:r>
      <w:r w:rsidRPr="0083755C">
        <w:rPr>
          <w:rFonts w:ascii="Arial" w:hAnsi="Arial" w:cs="Arial"/>
          <w:noProof/>
          <w:w w:val="214"/>
          <w:sz w:val="20"/>
          <w:szCs w:val="20"/>
        </w:rPr>
        <w:t> </w:t>
      </w:r>
      <w:r w:rsidRPr="0083755C">
        <w:rPr>
          <w:rFonts w:ascii="Arial" w:hAnsi="Arial" w:cs="Arial"/>
          <w:noProof/>
          <w:spacing w:val="-3"/>
          <w:sz w:val="20"/>
          <w:szCs w:val="20"/>
        </w:rPr>
        <w:t>publication</w:t>
      </w:r>
      <w:r w:rsidRPr="0083755C">
        <w:rPr>
          <w:rFonts w:ascii="Arial" w:hAnsi="Arial" w:cs="Arial"/>
          <w:noProof/>
          <w:w w:val="211"/>
          <w:sz w:val="20"/>
          <w:szCs w:val="20"/>
        </w:rPr>
        <w:t> </w:t>
      </w:r>
      <w:r w:rsidRPr="0083755C">
        <w:rPr>
          <w:rFonts w:ascii="Arial" w:hAnsi="Arial" w:cs="Arial"/>
          <w:noProof/>
          <w:spacing w:val="-2"/>
          <w:sz w:val="20"/>
          <w:szCs w:val="20"/>
        </w:rPr>
        <w:t>may</w:t>
      </w:r>
      <w:r w:rsidRPr="0083755C">
        <w:rPr>
          <w:rFonts w:ascii="Arial" w:hAnsi="Arial" w:cs="Arial"/>
          <w:noProof/>
          <w:w w:val="205"/>
          <w:sz w:val="20"/>
          <w:szCs w:val="20"/>
        </w:rPr>
        <w:t> </w:t>
      </w:r>
      <w:r w:rsidRPr="0083755C">
        <w:rPr>
          <w:rFonts w:ascii="Arial" w:hAnsi="Arial" w:cs="Arial"/>
          <w:noProof/>
          <w:spacing w:val="-3"/>
          <w:sz w:val="20"/>
          <w:szCs w:val="20"/>
        </w:rPr>
        <w:t>be</w:t>
      </w:r>
      <w:r w:rsidRPr="0083755C">
        <w:rPr>
          <w:rFonts w:ascii="Arial" w:hAnsi="Arial" w:cs="Arial"/>
          <w:noProof/>
          <w:w w:val="211"/>
          <w:sz w:val="20"/>
          <w:szCs w:val="20"/>
        </w:rPr>
        <w:t> </w:t>
      </w:r>
      <w:r w:rsidRPr="0083755C">
        <w:rPr>
          <w:rFonts w:ascii="Arial" w:hAnsi="Arial" w:cs="Arial"/>
          <w:noProof/>
          <w:spacing w:val="-3"/>
          <w:sz w:val="20"/>
          <w:szCs w:val="20"/>
        </w:rPr>
        <w:t>reproduced</w:t>
      </w:r>
      <w:r w:rsidRPr="0083755C">
        <w:rPr>
          <w:rFonts w:ascii="Arial" w:hAnsi="Arial" w:cs="Arial"/>
          <w:noProof/>
          <w:w w:val="211"/>
          <w:sz w:val="20"/>
          <w:szCs w:val="20"/>
        </w:rPr>
        <w:t> </w:t>
      </w:r>
      <w:r w:rsidRPr="0083755C">
        <w:rPr>
          <w:rFonts w:ascii="Arial" w:hAnsi="Arial" w:cs="Arial"/>
          <w:noProof/>
          <w:spacing w:val="-3"/>
          <w:sz w:val="20"/>
          <w:szCs w:val="20"/>
        </w:rPr>
        <w:t xml:space="preserve">or </w:t>
      </w:r>
      <w:r w:rsidRPr="0083755C">
        <w:rPr>
          <w:rFonts w:ascii="Arial" w:hAnsi="Arial" w:cs="Arial"/>
          <w:noProof/>
          <w:spacing w:val="-2"/>
          <w:sz w:val="20"/>
          <w:szCs w:val="20"/>
        </w:rPr>
        <w:t>utilized</w:t>
      </w:r>
      <w:r w:rsidRPr="0083755C">
        <w:rPr>
          <w:rFonts w:ascii="Arial" w:hAnsi="Arial" w:cs="Arial"/>
          <w:noProof/>
          <w:spacing w:val="16"/>
          <w:sz w:val="20"/>
          <w:szCs w:val="20"/>
        </w:rPr>
        <w:t> </w:t>
      </w:r>
      <w:r w:rsidRPr="0083755C">
        <w:rPr>
          <w:rFonts w:ascii="Arial" w:hAnsi="Arial" w:cs="Arial"/>
          <w:noProof/>
          <w:spacing w:val="-3"/>
          <w:sz w:val="20"/>
          <w:szCs w:val="20"/>
        </w:rPr>
        <w:t>in</w:t>
      </w:r>
      <w:r w:rsidRPr="0083755C">
        <w:rPr>
          <w:rFonts w:ascii="Arial" w:hAnsi="Arial" w:cs="Arial"/>
          <w:noProof/>
          <w:spacing w:val="14"/>
          <w:sz w:val="20"/>
          <w:szCs w:val="20"/>
        </w:rPr>
        <w:t> </w:t>
      </w:r>
      <w:r w:rsidRPr="0083755C">
        <w:rPr>
          <w:rFonts w:ascii="Arial" w:hAnsi="Arial" w:cs="Arial"/>
          <w:noProof/>
          <w:spacing w:val="-2"/>
          <w:sz w:val="20"/>
          <w:szCs w:val="20"/>
        </w:rPr>
        <w:t>any</w:t>
      </w:r>
      <w:r w:rsidRPr="0083755C">
        <w:rPr>
          <w:rFonts w:ascii="Arial" w:hAnsi="Arial" w:cs="Arial"/>
          <w:noProof/>
          <w:spacing w:val="11"/>
          <w:sz w:val="20"/>
          <w:szCs w:val="20"/>
        </w:rPr>
        <w:t> </w:t>
      </w:r>
      <w:r w:rsidRPr="0083755C">
        <w:rPr>
          <w:rFonts w:ascii="Arial" w:hAnsi="Arial" w:cs="Arial"/>
          <w:noProof/>
          <w:spacing w:val="-3"/>
          <w:sz w:val="20"/>
          <w:szCs w:val="20"/>
        </w:rPr>
        <w:t>form</w:t>
      </w:r>
      <w:r w:rsidRPr="0083755C">
        <w:rPr>
          <w:rFonts w:ascii="Arial" w:hAnsi="Arial" w:cs="Arial"/>
          <w:noProof/>
          <w:spacing w:val="19"/>
          <w:sz w:val="20"/>
          <w:szCs w:val="20"/>
        </w:rPr>
        <w:t> </w:t>
      </w:r>
      <w:r w:rsidRPr="0083755C">
        <w:rPr>
          <w:rFonts w:ascii="Arial" w:hAnsi="Arial" w:cs="Arial"/>
          <w:noProof/>
          <w:spacing w:val="-3"/>
          <w:sz w:val="20"/>
          <w:szCs w:val="20"/>
        </w:rPr>
        <w:t>or</w:t>
      </w:r>
      <w:r w:rsidRPr="0083755C">
        <w:rPr>
          <w:rFonts w:ascii="Arial" w:hAnsi="Arial" w:cs="Arial"/>
          <w:noProof/>
          <w:spacing w:val="15"/>
          <w:sz w:val="20"/>
          <w:szCs w:val="20"/>
        </w:rPr>
        <w:t> </w:t>
      </w:r>
      <w:r w:rsidRPr="0083755C">
        <w:rPr>
          <w:rFonts w:ascii="Arial" w:hAnsi="Arial" w:cs="Arial"/>
          <w:noProof/>
          <w:spacing w:val="-2"/>
          <w:sz w:val="20"/>
          <w:szCs w:val="20"/>
        </w:rPr>
        <w:t>by</w:t>
      </w:r>
      <w:r w:rsidRPr="0083755C">
        <w:rPr>
          <w:rFonts w:ascii="Arial" w:hAnsi="Arial" w:cs="Arial"/>
          <w:noProof/>
          <w:spacing w:val="9"/>
          <w:sz w:val="20"/>
          <w:szCs w:val="20"/>
        </w:rPr>
        <w:t> </w:t>
      </w:r>
      <w:r w:rsidRPr="0083755C">
        <w:rPr>
          <w:rFonts w:ascii="Arial" w:hAnsi="Arial" w:cs="Arial"/>
          <w:noProof/>
          <w:spacing w:val="-2"/>
          <w:sz w:val="20"/>
          <w:szCs w:val="20"/>
        </w:rPr>
        <w:t>any</w:t>
      </w:r>
      <w:r w:rsidRPr="0083755C">
        <w:rPr>
          <w:rFonts w:ascii="Arial" w:hAnsi="Arial" w:cs="Arial"/>
          <w:noProof/>
          <w:spacing w:val="11"/>
          <w:sz w:val="20"/>
          <w:szCs w:val="20"/>
        </w:rPr>
        <w:t> </w:t>
      </w:r>
      <w:r w:rsidRPr="0083755C">
        <w:rPr>
          <w:rFonts w:ascii="Arial" w:hAnsi="Arial" w:cs="Arial"/>
          <w:noProof/>
          <w:spacing w:val="-3"/>
          <w:sz w:val="20"/>
          <w:szCs w:val="20"/>
        </w:rPr>
        <w:t>means,</w:t>
      </w:r>
      <w:r w:rsidRPr="0083755C">
        <w:rPr>
          <w:rFonts w:ascii="Arial" w:hAnsi="Arial" w:cs="Arial"/>
          <w:noProof/>
          <w:spacing w:val="14"/>
          <w:sz w:val="20"/>
          <w:szCs w:val="20"/>
        </w:rPr>
        <w:t> </w:t>
      </w:r>
      <w:r w:rsidRPr="0083755C">
        <w:rPr>
          <w:rFonts w:ascii="Arial" w:hAnsi="Arial" w:cs="Arial"/>
          <w:noProof/>
          <w:spacing w:val="-3"/>
          <w:sz w:val="20"/>
          <w:szCs w:val="20"/>
        </w:rPr>
        <w:t>electronic</w:t>
      </w:r>
      <w:r w:rsidRPr="0083755C">
        <w:rPr>
          <w:rFonts w:ascii="Arial" w:hAnsi="Arial" w:cs="Arial"/>
          <w:noProof/>
          <w:spacing w:val="15"/>
          <w:sz w:val="20"/>
          <w:szCs w:val="20"/>
        </w:rPr>
        <w:t> </w:t>
      </w:r>
      <w:r w:rsidRPr="0083755C">
        <w:rPr>
          <w:rFonts w:ascii="Arial" w:hAnsi="Arial" w:cs="Arial"/>
          <w:noProof/>
          <w:spacing w:val="-3"/>
          <w:sz w:val="20"/>
          <w:szCs w:val="20"/>
        </w:rPr>
        <w:t>or</w:t>
      </w:r>
      <w:r w:rsidRPr="0083755C">
        <w:rPr>
          <w:rFonts w:ascii="Arial" w:hAnsi="Arial" w:cs="Arial"/>
          <w:noProof/>
          <w:spacing w:val="15"/>
          <w:sz w:val="20"/>
          <w:szCs w:val="20"/>
        </w:rPr>
        <w:t> </w:t>
      </w:r>
      <w:r w:rsidRPr="0083755C">
        <w:rPr>
          <w:rFonts w:ascii="Arial" w:hAnsi="Arial" w:cs="Arial"/>
          <w:noProof/>
          <w:spacing w:val="-3"/>
          <w:sz w:val="20"/>
          <w:szCs w:val="20"/>
        </w:rPr>
        <w:t>mechanical,</w:t>
      </w:r>
      <w:r w:rsidRPr="0083755C">
        <w:rPr>
          <w:rFonts w:ascii="Arial" w:hAnsi="Arial" w:cs="Arial"/>
          <w:noProof/>
          <w:spacing w:val="14"/>
          <w:sz w:val="20"/>
          <w:szCs w:val="20"/>
        </w:rPr>
        <w:t> </w:t>
      </w:r>
      <w:r w:rsidRPr="0083755C">
        <w:rPr>
          <w:rFonts w:ascii="Arial" w:hAnsi="Arial" w:cs="Arial"/>
          <w:noProof/>
          <w:spacing w:val="-2"/>
          <w:sz w:val="20"/>
          <w:szCs w:val="20"/>
        </w:rPr>
        <w:t>including</w:t>
      </w:r>
      <w:r w:rsidRPr="0083755C">
        <w:rPr>
          <w:rFonts w:ascii="Arial" w:hAnsi="Arial" w:cs="Arial"/>
          <w:noProof/>
          <w:spacing w:val="14"/>
          <w:sz w:val="20"/>
          <w:szCs w:val="20"/>
        </w:rPr>
        <w:t> </w:t>
      </w:r>
      <w:r w:rsidRPr="0083755C">
        <w:rPr>
          <w:rFonts w:ascii="Arial" w:hAnsi="Arial" w:cs="Arial"/>
          <w:noProof/>
          <w:spacing w:val="-2"/>
          <w:sz w:val="20"/>
          <w:szCs w:val="20"/>
        </w:rPr>
        <w:t>photocopying</w:t>
      </w:r>
      <w:r w:rsidRPr="0083755C">
        <w:rPr>
          <w:rFonts w:ascii="Arial" w:hAnsi="Arial" w:cs="Arial"/>
          <w:noProof/>
          <w:spacing w:val="14"/>
          <w:sz w:val="20"/>
          <w:szCs w:val="20"/>
        </w:rPr>
        <w:t> </w:t>
      </w:r>
      <w:r w:rsidRPr="0083755C">
        <w:rPr>
          <w:rFonts w:ascii="Arial" w:hAnsi="Arial" w:cs="Arial"/>
          <w:noProof/>
          <w:spacing w:val="-3"/>
          <w:sz w:val="20"/>
          <w:szCs w:val="20"/>
        </w:rPr>
        <w:t>and</w:t>
      </w:r>
      <w:r w:rsidRPr="0083755C">
        <w:rPr>
          <w:rFonts w:ascii="Arial" w:hAnsi="Arial" w:cs="Arial"/>
          <w:noProof/>
          <w:spacing w:val="14"/>
          <w:sz w:val="20"/>
          <w:szCs w:val="20"/>
        </w:rPr>
        <w:t> </w:t>
      </w:r>
      <w:r w:rsidRPr="0083755C">
        <w:rPr>
          <w:rFonts w:ascii="Arial" w:hAnsi="Arial" w:cs="Arial"/>
          <w:noProof/>
          <w:spacing w:val="-2"/>
          <w:sz w:val="20"/>
          <w:szCs w:val="20"/>
        </w:rPr>
        <w:t>microfilm,</w:t>
      </w:r>
    </w:p>
    <w:p w14:paraId="618F5B90" w14:textId="77777777" w:rsidR="0051634A" w:rsidRPr="0083755C" w:rsidRDefault="0051634A" w:rsidP="0051634A">
      <w:pPr>
        <w:spacing w:after="0"/>
        <w:rPr>
          <w:rFonts w:ascii="Arial" w:hAnsi="Arial" w:cs="Arial"/>
          <w:sz w:val="20"/>
          <w:szCs w:val="20"/>
        </w:rPr>
      </w:pPr>
      <w:r w:rsidRPr="0083755C">
        <w:rPr>
          <w:rFonts w:ascii="Arial" w:hAnsi="Arial" w:cs="Arial"/>
          <w:noProof/>
          <w:spacing w:val="-3"/>
          <w:sz w:val="20"/>
          <w:szCs w:val="20"/>
        </w:rPr>
        <w:t>without</w:t>
      </w:r>
      <w:r w:rsidRPr="0083755C">
        <w:rPr>
          <w:rFonts w:ascii="Arial" w:hAnsi="Arial" w:cs="Arial"/>
          <w:noProof/>
          <w:spacing w:val="10"/>
          <w:sz w:val="20"/>
          <w:szCs w:val="20"/>
        </w:rPr>
        <w:t> </w:t>
      </w:r>
      <w:r w:rsidRPr="0083755C">
        <w:rPr>
          <w:rFonts w:ascii="Arial" w:hAnsi="Arial" w:cs="Arial"/>
          <w:noProof/>
          <w:spacing w:val="-3"/>
          <w:sz w:val="20"/>
          <w:szCs w:val="20"/>
        </w:rPr>
        <w:t>permission</w:t>
      </w:r>
      <w:r w:rsidRPr="0083755C">
        <w:rPr>
          <w:rFonts w:ascii="Arial" w:hAnsi="Arial" w:cs="Arial"/>
          <w:noProof/>
          <w:spacing w:val="7"/>
          <w:sz w:val="20"/>
          <w:szCs w:val="20"/>
        </w:rPr>
        <w:t> </w:t>
      </w:r>
      <w:r w:rsidRPr="0083755C">
        <w:rPr>
          <w:rFonts w:ascii="Arial" w:hAnsi="Arial" w:cs="Arial"/>
          <w:noProof/>
          <w:spacing w:val="-3"/>
          <w:sz w:val="20"/>
          <w:szCs w:val="20"/>
        </w:rPr>
        <w:t>in</w:t>
      </w:r>
      <w:r w:rsidRPr="0083755C">
        <w:rPr>
          <w:rFonts w:ascii="Arial" w:hAnsi="Arial" w:cs="Arial"/>
          <w:noProof/>
          <w:spacing w:val="9"/>
          <w:sz w:val="20"/>
          <w:szCs w:val="20"/>
        </w:rPr>
        <w:t> </w:t>
      </w:r>
      <w:r w:rsidRPr="0083755C">
        <w:rPr>
          <w:rFonts w:ascii="Arial" w:hAnsi="Arial" w:cs="Arial"/>
          <w:noProof/>
          <w:spacing w:val="-2"/>
          <w:sz w:val="20"/>
          <w:szCs w:val="20"/>
        </w:rPr>
        <w:t>writing</w:t>
      </w:r>
      <w:r w:rsidRPr="0083755C">
        <w:rPr>
          <w:rFonts w:ascii="Arial" w:hAnsi="Arial" w:cs="Arial"/>
          <w:noProof/>
          <w:spacing w:val="8"/>
          <w:sz w:val="20"/>
          <w:szCs w:val="20"/>
        </w:rPr>
        <w:t> </w:t>
      </w:r>
      <w:r w:rsidRPr="0083755C">
        <w:rPr>
          <w:rFonts w:ascii="Arial" w:hAnsi="Arial" w:cs="Arial"/>
          <w:noProof/>
          <w:spacing w:val="-3"/>
          <w:sz w:val="20"/>
          <w:szCs w:val="20"/>
        </w:rPr>
        <w:t>from</w:t>
      </w:r>
      <w:r w:rsidRPr="0083755C">
        <w:rPr>
          <w:rFonts w:ascii="Arial" w:hAnsi="Arial" w:cs="Arial"/>
          <w:noProof/>
          <w:spacing w:val="12"/>
          <w:sz w:val="20"/>
          <w:szCs w:val="20"/>
        </w:rPr>
        <w:t> </w:t>
      </w:r>
      <w:r w:rsidRPr="0083755C">
        <w:rPr>
          <w:rFonts w:ascii="Arial" w:hAnsi="Arial" w:cs="Arial"/>
          <w:noProof/>
          <w:spacing w:val="-3"/>
          <w:sz w:val="20"/>
          <w:szCs w:val="20"/>
        </w:rPr>
        <w:t>either</w:t>
      </w:r>
      <w:r w:rsidRPr="0083755C">
        <w:rPr>
          <w:rFonts w:ascii="Arial" w:hAnsi="Arial" w:cs="Arial"/>
          <w:noProof/>
          <w:spacing w:val="10"/>
          <w:sz w:val="20"/>
          <w:szCs w:val="20"/>
        </w:rPr>
        <w:t> </w:t>
      </w:r>
      <w:r w:rsidRPr="0083755C">
        <w:rPr>
          <w:rFonts w:ascii="Arial" w:hAnsi="Arial" w:cs="Arial"/>
          <w:noProof/>
          <w:spacing w:val="-4"/>
          <w:sz w:val="20"/>
          <w:szCs w:val="20"/>
        </w:rPr>
        <w:t>BSB</w:t>
      </w:r>
      <w:r w:rsidRPr="0083755C">
        <w:rPr>
          <w:rFonts w:ascii="Arial" w:hAnsi="Arial" w:cs="Arial"/>
          <w:noProof/>
          <w:spacing w:val="7"/>
          <w:sz w:val="20"/>
          <w:szCs w:val="20"/>
        </w:rPr>
        <w:t> </w:t>
      </w:r>
      <w:r w:rsidRPr="0083755C">
        <w:rPr>
          <w:rFonts w:ascii="Arial" w:hAnsi="Arial" w:cs="Arial"/>
          <w:noProof/>
          <w:spacing w:val="-3"/>
          <w:sz w:val="20"/>
          <w:szCs w:val="20"/>
        </w:rPr>
        <w:t>at</w:t>
      </w:r>
      <w:r w:rsidRPr="0083755C">
        <w:rPr>
          <w:rFonts w:ascii="Arial" w:hAnsi="Arial" w:cs="Arial"/>
          <w:noProof/>
          <w:spacing w:val="9"/>
          <w:sz w:val="20"/>
          <w:szCs w:val="20"/>
        </w:rPr>
        <w:t> </w:t>
      </w:r>
      <w:r w:rsidRPr="0083755C">
        <w:rPr>
          <w:rFonts w:ascii="Arial" w:hAnsi="Arial" w:cs="Arial"/>
          <w:noProof/>
          <w:spacing w:val="-3"/>
          <w:sz w:val="20"/>
          <w:szCs w:val="20"/>
        </w:rPr>
        <w:t>the</w:t>
      </w:r>
      <w:r w:rsidRPr="0083755C">
        <w:rPr>
          <w:rFonts w:ascii="Arial" w:hAnsi="Arial" w:cs="Arial"/>
          <w:noProof/>
          <w:spacing w:val="10"/>
          <w:sz w:val="20"/>
          <w:szCs w:val="20"/>
        </w:rPr>
        <w:t> </w:t>
      </w:r>
      <w:r w:rsidRPr="0083755C">
        <w:rPr>
          <w:rFonts w:ascii="Arial" w:hAnsi="Arial" w:cs="Arial"/>
          <w:noProof/>
          <w:spacing w:val="-3"/>
          <w:sz w:val="20"/>
          <w:szCs w:val="20"/>
        </w:rPr>
        <w:t>address</w:t>
      </w:r>
      <w:r w:rsidRPr="0083755C">
        <w:rPr>
          <w:rFonts w:ascii="Arial" w:hAnsi="Arial" w:cs="Arial"/>
          <w:noProof/>
          <w:spacing w:val="9"/>
          <w:sz w:val="20"/>
          <w:szCs w:val="20"/>
        </w:rPr>
        <w:t> </w:t>
      </w:r>
      <w:r w:rsidRPr="0083755C">
        <w:rPr>
          <w:rFonts w:ascii="Arial" w:hAnsi="Arial" w:cs="Arial"/>
          <w:noProof/>
          <w:spacing w:val="-3"/>
          <w:sz w:val="20"/>
          <w:szCs w:val="20"/>
        </w:rPr>
        <w:t>below</w:t>
      </w:r>
      <w:r w:rsidRPr="0083755C">
        <w:rPr>
          <w:rFonts w:ascii="Arial" w:hAnsi="Arial" w:cs="Arial"/>
          <w:noProof/>
          <w:spacing w:val="6"/>
          <w:sz w:val="20"/>
          <w:szCs w:val="20"/>
        </w:rPr>
        <w:t> </w:t>
      </w:r>
      <w:r w:rsidRPr="0083755C">
        <w:rPr>
          <w:rFonts w:ascii="Arial" w:hAnsi="Arial" w:cs="Arial"/>
          <w:noProof/>
          <w:spacing w:val="-2"/>
          <w:sz w:val="20"/>
          <w:szCs w:val="20"/>
        </w:rPr>
        <w:t>in</w:t>
      </w:r>
      <w:r w:rsidRPr="0083755C">
        <w:rPr>
          <w:rFonts w:ascii="Arial" w:hAnsi="Arial" w:cs="Arial"/>
          <w:noProof/>
          <w:spacing w:val="8"/>
          <w:sz w:val="20"/>
          <w:szCs w:val="20"/>
        </w:rPr>
        <w:t> </w:t>
      </w:r>
      <w:r w:rsidRPr="0083755C">
        <w:rPr>
          <w:rFonts w:ascii="Arial" w:hAnsi="Arial" w:cs="Arial"/>
          <w:noProof/>
          <w:spacing w:val="-2"/>
          <w:sz w:val="20"/>
          <w:szCs w:val="20"/>
        </w:rPr>
        <w:t>the</w:t>
      </w:r>
      <w:r w:rsidRPr="0083755C">
        <w:rPr>
          <w:rFonts w:ascii="Arial" w:hAnsi="Arial" w:cs="Arial"/>
          <w:noProof/>
          <w:spacing w:val="8"/>
          <w:sz w:val="20"/>
          <w:szCs w:val="20"/>
        </w:rPr>
        <w:t> </w:t>
      </w:r>
      <w:r w:rsidRPr="0083755C">
        <w:rPr>
          <w:rFonts w:ascii="Arial" w:hAnsi="Arial" w:cs="Arial"/>
          <w:noProof/>
          <w:spacing w:val="-2"/>
          <w:sz w:val="20"/>
          <w:szCs w:val="20"/>
        </w:rPr>
        <w:t>country</w:t>
      </w:r>
      <w:r w:rsidRPr="0083755C">
        <w:rPr>
          <w:rFonts w:ascii="Arial" w:hAnsi="Arial" w:cs="Arial"/>
          <w:noProof/>
          <w:spacing w:val="6"/>
          <w:sz w:val="20"/>
          <w:szCs w:val="20"/>
        </w:rPr>
        <w:t> </w:t>
      </w:r>
      <w:r w:rsidRPr="0083755C">
        <w:rPr>
          <w:rFonts w:ascii="Arial" w:hAnsi="Arial" w:cs="Arial"/>
          <w:noProof/>
          <w:spacing w:val="-3"/>
          <w:sz w:val="20"/>
          <w:szCs w:val="20"/>
        </w:rPr>
        <w:t>of</w:t>
      </w:r>
      <w:r w:rsidRPr="0083755C">
        <w:rPr>
          <w:rFonts w:ascii="Arial" w:hAnsi="Arial" w:cs="Arial"/>
          <w:noProof/>
          <w:spacing w:val="9"/>
          <w:sz w:val="20"/>
          <w:szCs w:val="20"/>
        </w:rPr>
        <w:t> </w:t>
      </w:r>
      <w:r w:rsidRPr="0083755C">
        <w:rPr>
          <w:rFonts w:ascii="Arial" w:hAnsi="Arial" w:cs="Arial"/>
          <w:noProof/>
          <w:spacing w:val="-3"/>
          <w:sz w:val="20"/>
          <w:szCs w:val="20"/>
        </w:rPr>
        <w:t>the</w:t>
      </w:r>
      <w:r w:rsidRPr="0083755C">
        <w:rPr>
          <w:rFonts w:ascii="Arial" w:hAnsi="Arial" w:cs="Arial"/>
          <w:noProof/>
          <w:spacing w:val="8"/>
          <w:sz w:val="20"/>
          <w:szCs w:val="20"/>
        </w:rPr>
        <w:t> </w:t>
      </w:r>
      <w:r w:rsidRPr="0083755C">
        <w:rPr>
          <w:rFonts w:ascii="Arial" w:hAnsi="Arial" w:cs="Arial"/>
          <w:noProof/>
          <w:spacing w:val="-3"/>
          <w:sz w:val="20"/>
          <w:szCs w:val="20"/>
        </w:rPr>
        <w:t>requester.</w:t>
      </w:r>
    </w:p>
    <w:bookmarkEnd w:id="0"/>
    <w:p w14:paraId="53B8949A" w14:textId="77777777" w:rsidR="0051634A" w:rsidRPr="0083755C" w:rsidRDefault="0051634A" w:rsidP="0051634A">
      <w:pPr>
        <w:spacing w:after="0"/>
        <w:rPr>
          <w:rFonts w:ascii="Arial" w:hAnsi="Arial" w:cs="Arial"/>
          <w:sz w:val="20"/>
          <w:szCs w:val="20"/>
        </w:rPr>
      </w:pPr>
    </w:p>
    <w:p w14:paraId="6B29CA5C" w14:textId="77777777" w:rsidR="0051634A" w:rsidRPr="0083755C" w:rsidRDefault="0051634A" w:rsidP="0051634A">
      <w:pPr>
        <w:spacing w:after="0"/>
        <w:rPr>
          <w:rFonts w:ascii="Arial" w:hAnsi="Arial" w:cs="Arial"/>
          <w:sz w:val="20"/>
          <w:szCs w:val="20"/>
        </w:rPr>
      </w:pPr>
      <w:r w:rsidRPr="0083755C">
        <w:rPr>
          <w:rFonts w:ascii="Arial" w:hAnsi="Arial" w:cs="Arial"/>
          <w:noProof/>
          <w:spacing w:val="-3"/>
          <w:sz w:val="20"/>
          <w:szCs w:val="20"/>
        </w:rPr>
        <w:t>Director</w:t>
      </w:r>
      <w:r w:rsidRPr="0083755C">
        <w:rPr>
          <w:rFonts w:ascii="Arial" w:hAnsi="Arial" w:cs="Arial"/>
          <w:noProof/>
          <w:spacing w:val="8"/>
          <w:sz w:val="20"/>
          <w:szCs w:val="20"/>
        </w:rPr>
        <w:t> </w:t>
      </w:r>
      <w:r w:rsidRPr="0083755C">
        <w:rPr>
          <w:rFonts w:ascii="Arial" w:hAnsi="Arial" w:cs="Arial"/>
          <w:noProof/>
          <w:spacing w:val="-3"/>
          <w:sz w:val="20"/>
          <w:szCs w:val="20"/>
        </w:rPr>
        <w:t>General</w:t>
      </w:r>
    </w:p>
    <w:p w14:paraId="3D451346" w14:textId="77777777" w:rsidR="0051634A" w:rsidRPr="0083755C" w:rsidRDefault="0051634A" w:rsidP="0051634A">
      <w:pPr>
        <w:spacing w:after="0"/>
        <w:rPr>
          <w:rFonts w:ascii="Arial" w:hAnsi="Arial" w:cs="Arial"/>
          <w:sz w:val="20"/>
          <w:szCs w:val="20"/>
        </w:rPr>
      </w:pPr>
      <w:r w:rsidRPr="0083755C">
        <w:rPr>
          <w:rFonts w:ascii="Arial" w:hAnsi="Arial" w:cs="Arial"/>
          <w:noProof/>
          <w:spacing w:val="-3"/>
          <w:sz w:val="20"/>
          <w:szCs w:val="20"/>
        </w:rPr>
        <w:t>Bhutan</w:t>
      </w:r>
      <w:r w:rsidRPr="0083755C">
        <w:rPr>
          <w:rFonts w:ascii="Arial" w:hAnsi="Arial" w:cs="Arial"/>
          <w:noProof/>
          <w:spacing w:val="9"/>
          <w:sz w:val="20"/>
          <w:szCs w:val="20"/>
        </w:rPr>
        <w:t> </w:t>
      </w:r>
      <w:r w:rsidRPr="0083755C">
        <w:rPr>
          <w:rFonts w:ascii="Arial" w:hAnsi="Arial" w:cs="Arial"/>
          <w:noProof/>
          <w:spacing w:val="-3"/>
          <w:sz w:val="20"/>
          <w:szCs w:val="20"/>
        </w:rPr>
        <w:t>Standards</w:t>
      </w:r>
      <w:r w:rsidRPr="0083755C">
        <w:rPr>
          <w:rFonts w:ascii="Arial" w:hAnsi="Arial" w:cs="Arial"/>
          <w:noProof/>
          <w:spacing w:val="8"/>
          <w:sz w:val="20"/>
          <w:szCs w:val="20"/>
        </w:rPr>
        <w:t> </w:t>
      </w:r>
      <w:r w:rsidRPr="0083755C">
        <w:rPr>
          <w:rFonts w:ascii="Arial" w:hAnsi="Arial" w:cs="Arial"/>
          <w:noProof/>
          <w:spacing w:val="-3"/>
          <w:sz w:val="20"/>
          <w:szCs w:val="20"/>
        </w:rPr>
        <w:t>Bureau</w:t>
      </w:r>
    </w:p>
    <w:p w14:paraId="1E0134FB" w14:textId="77777777" w:rsidR="0051634A" w:rsidRPr="0083755C" w:rsidRDefault="0051634A" w:rsidP="0051634A">
      <w:pPr>
        <w:spacing w:after="0"/>
        <w:rPr>
          <w:rFonts w:ascii="Arial" w:hAnsi="Arial" w:cs="Arial"/>
          <w:sz w:val="20"/>
          <w:szCs w:val="20"/>
        </w:rPr>
      </w:pPr>
      <w:r w:rsidRPr="0083755C">
        <w:rPr>
          <w:rFonts w:ascii="Arial" w:hAnsi="Arial" w:cs="Arial"/>
          <w:noProof/>
          <w:spacing w:val="-3"/>
          <w:sz w:val="20"/>
          <w:szCs w:val="20"/>
        </w:rPr>
        <w:t>Thimphu-11001</w:t>
      </w:r>
    </w:p>
    <w:p w14:paraId="2F5A3EC7" w14:textId="77777777" w:rsidR="0051634A" w:rsidRPr="0083755C" w:rsidRDefault="0051634A" w:rsidP="0051634A">
      <w:pPr>
        <w:spacing w:after="0"/>
        <w:rPr>
          <w:rFonts w:ascii="Arial" w:hAnsi="Arial" w:cs="Arial"/>
          <w:sz w:val="20"/>
          <w:szCs w:val="20"/>
        </w:rPr>
      </w:pPr>
      <w:r w:rsidRPr="0083755C">
        <w:rPr>
          <w:rFonts w:ascii="Arial" w:hAnsi="Arial" w:cs="Arial"/>
          <w:noProof/>
          <w:spacing w:val="-2"/>
          <w:sz w:val="20"/>
          <w:szCs w:val="20"/>
        </w:rPr>
        <w:t>Tel</w:t>
      </w:r>
      <w:r w:rsidRPr="0083755C">
        <w:rPr>
          <w:rFonts w:ascii="Arial" w:hAnsi="Arial" w:cs="Arial"/>
          <w:noProof/>
          <w:spacing w:val="6"/>
          <w:sz w:val="20"/>
          <w:szCs w:val="20"/>
        </w:rPr>
        <w:t> </w:t>
      </w:r>
      <w:r w:rsidRPr="0083755C">
        <w:rPr>
          <w:rFonts w:ascii="Arial" w:hAnsi="Arial" w:cs="Arial"/>
          <w:noProof/>
          <w:spacing w:val="-2"/>
          <w:sz w:val="20"/>
          <w:szCs w:val="20"/>
        </w:rPr>
        <w:t>:</w:t>
      </w:r>
      <w:r w:rsidRPr="0083755C">
        <w:rPr>
          <w:rFonts w:ascii="Arial" w:hAnsi="Arial" w:cs="Arial"/>
          <w:noProof/>
          <w:spacing w:val="8"/>
          <w:sz w:val="20"/>
          <w:szCs w:val="20"/>
        </w:rPr>
        <w:t> </w:t>
      </w:r>
      <w:r w:rsidRPr="0083755C">
        <w:rPr>
          <w:rFonts w:ascii="Arial" w:hAnsi="Arial" w:cs="Arial"/>
          <w:noProof/>
          <w:spacing w:val="-3"/>
          <w:sz w:val="20"/>
          <w:szCs w:val="20"/>
        </w:rPr>
        <w:t>00975-2-325104/325401</w:t>
      </w:r>
    </w:p>
    <w:p w14:paraId="3427179C" w14:textId="77777777" w:rsidR="0051634A" w:rsidRPr="0083755C" w:rsidRDefault="0051634A" w:rsidP="0051634A">
      <w:pPr>
        <w:spacing w:after="0"/>
        <w:rPr>
          <w:rFonts w:ascii="Arial" w:hAnsi="Arial" w:cs="Arial"/>
          <w:sz w:val="20"/>
          <w:szCs w:val="20"/>
        </w:rPr>
      </w:pPr>
      <w:r w:rsidRPr="0083755C">
        <w:rPr>
          <w:rFonts w:ascii="Arial" w:hAnsi="Arial" w:cs="Arial"/>
          <w:noProof/>
          <w:spacing w:val="-3"/>
          <w:sz w:val="20"/>
          <w:szCs w:val="20"/>
        </w:rPr>
        <w:t>Fax:</w:t>
      </w:r>
      <w:r w:rsidRPr="0083755C">
        <w:rPr>
          <w:rFonts w:ascii="Arial" w:hAnsi="Arial" w:cs="Arial"/>
          <w:noProof/>
          <w:spacing w:val="8"/>
          <w:sz w:val="20"/>
          <w:szCs w:val="20"/>
        </w:rPr>
        <w:t> </w:t>
      </w:r>
      <w:r w:rsidRPr="0083755C">
        <w:rPr>
          <w:rFonts w:ascii="Arial" w:hAnsi="Arial" w:cs="Arial"/>
          <w:noProof/>
          <w:spacing w:val="-3"/>
          <w:sz w:val="20"/>
          <w:szCs w:val="20"/>
        </w:rPr>
        <w:t>00975-2-323712/328298</w:t>
      </w:r>
    </w:p>
    <w:p w14:paraId="5AC181CE" w14:textId="77777777" w:rsidR="0051634A" w:rsidRPr="0083755C" w:rsidRDefault="0051634A" w:rsidP="0051634A">
      <w:pPr>
        <w:spacing w:after="0"/>
        <w:rPr>
          <w:rFonts w:ascii="Arial" w:hAnsi="Arial" w:cs="Arial"/>
          <w:sz w:val="20"/>
          <w:szCs w:val="20"/>
        </w:rPr>
      </w:pPr>
      <w:r w:rsidRPr="0083755C">
        <w:rPr>
          <w:rFonts w:ascii="Arial" w:hAnsi="Arial" w:cs="Arial"/>
          <w:noProof/>
          <w:spacing w:val="-3"/>
          <w:sz w:val="20"/>
          <w:szCs w:val="20"/>
        </w:rPr>
        <w:t>Web:</w:t>
      </w:r>
      <w:r w:rsidRPr="0083755C">
        <w:rPr>
          <w:rFonts w:ascii="Arial" w:hAnsi="Arial" w:cs="Arial"/>
          <w:noProof/>
          <w:spacing w:val="7"/>
          <w:sz w:val="20"/>
          <w:szCs w:val="20"/>
          <w:u w:val="single"/>
        </w:rPr>
        <w:t> </w:t>
      </w:r>
      <w:hyperlink r:id="rId12" w:history="1">
        <w:r w:rsidRPr="0083755C">
          <w:rPr>
            <w:rStyle w:val="Hyperlink"/>
            <w:rFonts w:ascii="Arial" w:hAnsi="Arial" w:cs="Arial"/>
            <w:noProof/>
            <w:color w:val="0563C1"/>
            <w:spacing w:val="-3"/>
            <w:sz w:val="20"/>
            <w:szCs w:val="20"/>
          </w:rPr>
          <w:t>www.bsb.gov.bt</w:t>
        </w:r>
      </w:hyperlink>
    </w:p>
    <w:p w14:paraId="4C9D9646" w14:textId="16D4CF19" w:rsidR="0051634A" w:rsidRPr="0083755C" w:rsidRDefault="0051634A" w:rsidP="0051634A">
      <w:pPr>
        <w:tabs>
          <w:tab w:val="left" w:pos="3525"/>
        </w:tabs>
        <w:spacing w:after="0"/>
        <w:rPr>
          <w:rFonts w:ascii="Arial" w:hAnsi="Arial" w:cs="Arial"/>
          <w:noProof/>
          <w:spacing w:val="-2"/>
          <w:sz w:val="20"/>
          <w:szCs w:val="20"/>
        </w:rPr>
      </w:pPr>
      <w:r w:rsidRPr="0083755C">
        <w:rPr>
          <w:rFonts w:ascii="Arial" w:hAnsi="Arial" w:cs="Arial"/>
          <w:noProof/>
          <w:spacing w:val="-3"/>
          <w:sz w:val="20"/>
          <w:szCs w:val="20"/>
        </w:rPr>
        <w:t>Published</w:t>
      </w:r>
      <w:r w:rsidRPr="0083755C">
        <w:rPr>
          <w:rFonts w:ascii="Arial" w:hAnsi="Arial" w:cs="Arial"/>
          <w:noProof/>
          <w:spacing w:val="9"/>
          <w:sz w:val="20"/>
          <w:szCs w:val="20"/>
        </w:rPr>
        <w:t> </w:t>
      </w:r>
      <w:r w:rsidRPr="0083755C">
        <w:rPr>
          <w:rFonts w:ascii="Arial" w:hAnsi="Arial" w:cs="Arial"/>
          <w:noProof/>
          <w:spacing w:val="-3"/>
          <w:sz w:val="20"/>
          <w:szCs w:val="20"/>
        </w:rPr>
        <w:t>in</w:t>
      </w:r>
      <w:r w:rsidRPr="0083755C">
        <w:rPr>
          <w:rFonts w:ascii="Arial" w:hAnsi="Arial" w:cs="Arial"/>
          <w:noProof/>
          <w:spacing w:val="9"/>
          <w:sz w:val="20"/>
          <w:szCs w:val="20"/>
        </w:rPr>
        <w:t> </w:t>
      </w:r>
      <w:r w:rsidRPr="0083755C">
        <w:rPr>
          <w:rFonts w:ascii="Arial" w:hAnsi="Arial" w:cs="Arial"/>
          <w:noProof/>
          <w:spacing w:val="-2"/>
          <w:sz w:val="20"/>
          <w:szCs w:val="20"/>
        </w:rPr>
        <w:t>October  2018</w:t>
      </w:r>
    </w:p>
    <w:p w14:paraId="7D19A21C" w14:textId="60A59D22" w:rsidR="0051634A" w:rsidRDefault="0051634A" w:rsidP="0051634A">
      <w:pPr>
        <w:tabs>
          <w:tab w:val="left" w:pos="3525"/>
        </w:tabs>
        <w:spacing w:after="0"/>
      </w:pPr>
    </w:p>
    <w:p w14:paraId="4C8A0EAC" w14:textId="6761B6D9" w:rsidR="0083755C" w:rsidRDefault="0083755C" w:rsidP="0051634A">
      <w:pPr>
        <w:tabs>
          <w:tab w:val="left" w:pos="3525"/>
        </w:tabs>
        <w:spacing w:after="0"/>
      </w:pPr>
    </w:p>
    <w:p w14:paraId="2AB07EEC" w14:textId="77777777" w:rsidR="0083755C" w:rsidRDefault="0083755C" w:rsidP="0051634A">
      <w:pPr>
        <w:tabs>
          <w:tab w:val="left" w:pos="3525"/>
        </w:tabs>
        <w:spacing w:after="0"/>
      </w:pPr>
    </w:p>
    <w:p w14:paraId="7E3C162D" w14:textId="622BC610" w:rsidR="0051634A" w:rsidRDefault="0051634A" w:rsidP="0051634A">
      <w:pPr>
        <w:tabs>
          <w:tab w:val="left" w:pos="3525"/>
        </w:tabs>
        <w:spacing w:after="0"/>
      </w:pPr>
    </w:p>
    <w:p w14:paraId="445A4E9F" w14:textId="77777777" w:rsidR="0051634A" w:rsidRPr="00AF2A1C" w:rsidRDefault="0051634A" w:rsidP="0051634A">
      <w:pPr>
        <w:tabs>
          <w:tab w:val="left" w:pos="3525"/>
        </w:tabs>
        <w:spacing w:after="0"/>
      </w:pPr>
    </w:p>
    <w:sdt>
      <w:sdtPr>
        <w:id w:val="2051880508"/>
        <w:docPartObj>
          <w:docPartGallery w:val="Table of Contents"/>
          <w:docPartUnique/>
        </w:docPartObj>
      </w:sdtPr>
      <w:sdtEndPr>
        <w:rPr>
          <w:b/>
          <w:bCs/>
          <w:noProof/>
        </w:rPr>
      </w:sdtEndPr>
      <w:sdtContent>
        <w:p w14:paraId="549ADE7C" w14:textId="77777777" w:rsidR="0051634A" w:rsidRPr="00ED5E08" w:rsidRDefault="0051634A" w:rsidP="0051634A">
          <w:pPr>
            <w:rPr>
              <w:b/>
            </w:rPr>
          </w:pPr>
          <w:r w:rsidRPr="00ED5E08">
            <w:rPr>
              <w:b/>
            </w:rPr>
            <w:t>Table of Contents</w:t>
          </w:r>
        </w:p>
        <w:p w14:paraId="608616D6" w14:textId="40261918" w:rsidR="0076645B" w:rsidRDefault="002D21DE">
          <w:pPr>
            <w:pStyle w:val="TOC1"/>
            <w:tabs>
              <w:tab w:val="right" w:leader="dot" w:pos="9350"/>
            </w:tabs>
            <w:rPr>
              <w:rFonts w:asciiTheme="minorHAnsi" w:hAnsiTheme="minorHAnsi" w:cstheme="minorBidi"/>
              <w:bCs w:val="0"/>
              <w:noProof/>
              <w:sz w:val="22"/>
              <w:szCs w:val="32"/>
              <w:lang w:bidi="bo-CN"/>
            </w:rPr>
          </w:pPr>
          <w:r>
            <w:rPr>
              <w:caps/>
              <w:noProof/>
            </w:rPr>
            <w:fldChar w:fldCharType="begin"/>
          </w:r>
          <w:r>
            <w:rPr>
              <w:caps/>
              <w:noProof/>
            </w:rPr>
            <w:instrText xml:space="preserve"> TOC \o "1-4" \h \z \u </w:instrText>
          </w:r>
          <w:r>
            <w:rPr>
              <w:caps/>
              <w:noProof/>
            </w:rPr>
            <w:fldChar w:fldCharType="separate"/>
          </w:r>
          <w:hyperlink w:anchor="_Toc526807904" w:history="1">
            <w:r w:rsidR="0076645B" w:rsidRPr="00A526E3">
              <w:rPr>
                <w:rStyle w:val="Hyperlink"/>
                <w:noProof/>
              </w:rPr>
              <w:t>FOREWORD</w:t>
            </w:r>
            <w:r w:rsidR="0076645B">
              <w:rPr>
                <w:noProof/>
                <w:webHidden/>
              </w:rPr>
              <w:tab/>
            </w:r>
            <w:r w:rsidR="0076645B">
              <w:rPr>
                <w:noProof/>
                <w:webHidden/>
              </w:rPr>
              <w:fldChar w:fldCharType="begin"/>
            </w:r>
            <w:r w:rsidR="0076645B">
              <w:rPr>
                <w:noProof/>
                <w:webHidden/>
              </w:rPr>
              <w:instrText xml:space="preserve"> PAGEREF _Toc526807904 \h </w:instrText>
            </w:r>
            <w:r w:rsidR="0076645B">
              <w:rPr>
                <w:noProof/>
                <w:webHidden/>
              </w:rPr>
            </w:r>
            <w:r w:rsidR="0076645B">
              <w:rPr>
                <w:noProof/>
                <w:webHidden/>
              </w:rPr>
              <w:fldChar w:fldCharType="separate"/>
            </w:r>
            <w:r w:rsidR="0076645B">
              <w:rPr>
                <w:noProof/>
                <w:webHidden/>
              </w:rPr>
              <w:t>iv</w:t>
            </w:r>
            <w:r w:rsidR="0076645B">
              <w:rPr>
                <w:noProof/>
                <w:webHidden/>
              </w:rPr>
              <w:fldChar w:fldCharType="end"/>
            </w:r>
          </w:hyperlink>
        </w:p>
        <w:p w14:paraId="1326E8C3" w14:textId="653201D1" w:rsidR="0076645B" w:rsidRDefault="00C80CC3">
          <w:pPr>
            <w:pStyle w:val="TOC1"/>
            <w:tabs>
              <w:tab w:val="left" w:pos="660"/>
              <w:tab w:val="right" w:leader="dot" w:pos="9350"/>
            </w:tabs>
            <w:rPr>
              <w:rFonts w:asciiTheme="minorHAnsi" w:hAnsiTheme="minorHAnsi" w:cstheme="minorBidi"/>
              <w:bCs w:val="0"/>
              <w:noProof/>
              <w:sz w:val="22"/>
              <w:szCs w:val="32"/>
              <w:lang w:bidi="bo-CN"/>
            </w:rPr>
          </w:pPr>
          <w:hyperlink w:anchor="_Toc526807905" w:history="1">
            <w:r w:rsidR="0076645B" w:rsidRPr="00A526E3">
              <w:rPr>
                <w:rStyle w:val="Hyperlink"/>
                <w:noProof/>
              </w:rPr>
              <w:t>1</w:t>
            </w:r>
            <w:r w:rsidR="0076645B">
              <w:rPr>
                <w:rFonts w:asciiTheme="minorHAnsi" w:hAnsiTheme="minorHAnsi" w:cstheme="minorBidi"/>
                <w:bCs w:val="0"/>
                <w:noProof/>
                <w:sz w:val="22"/>
                <w:szCs w:val="32"/>
                <w:lang w:bidi="bo-CN"/>
              </w:rPr>
              <w:tab/>
            </w:r>
            <w:r w:rsidR="0076645B" w:rsidRPr="00A526E3">
              <w:rPr>
                <w:rStyle w:val="Hyperlink"/>
                <w:noProof/>
              </w:rPr>
              <w:t>Scope</w:t>
            </w:r>
            <w:r w:rsidR="0076645B">
              <w:rPr>
                <w:noProof/>
                <w:webHidden/>
              </w:rPr>
              <w:tab/>
            </w:r>
            <w:r w:rsidR="0076645B">
              <w:rPr>
                <w:noProof/>
                <w:webHidden/>
              </w:rPr>
              <w:fldChar w:fldCharType="begin"/>
            </w:r>
            <w:r w:rsidR="0076645B">
              <w:rPr>
                <w:noProof/>
                <w:webHidden/>
              </w:rPr>
              <w:instrText xml:space="preserve"> PAGEREF _Toc526807905 \h </w:instrText>
            </w:r>
            <w:r w:rsidR="0076645B">
              <w:rPr>
                <w:noProof/>
                <w:webHidden/>
              </w:rPr>
            </w:r>
            <w:r w:rsidR="0076645B">
              <w:rPr>
                <w:noProof/>
                <w:webHidden/>
              </w:rPr>
              <w:fldChar w:fldCharType="separate"/>
            </w:r>
            <w:r w:rsidR="0076645B">
              <w:rPr>
                <w:noProof/>
                <w:webHidden/>
              </w:rPr>
              <w:t>1</w:t>
            </w:r>
            <w:r w:rsidR="0076645B">
              <w:rPr>
                <w:noProof/>
                <w:webHidden/>
              </w:rPr>
              <w:fldChar w:fldCharType="end"/>
            </w:r>
          </w:hyperlink>
        </w:p>
        <w:p w14:paraId="56BC2C39" w14:textId="32D26DF8" w:rsidR="0076645B" w:rsidRDefault="00C80CC3">
          <w:pPr>
            <w:pStyle w:val="TOC1"/>
            <w:tabs>
              <w:tab w:val="left" w:pos="660"/>
              <w:tab w:val="right" w:leader="dot" w:pos="9350"/>
            </w:tabs>
            <w:rPr>
              <w:rFonts w:asciiTheme="minorHAnsi" w:hAnsiTheme="minorHAnsi" w:cstheme="minorBidi"/>
              <w:bCs w:val="0"/>
              <w:noProof/>
              <w:sz w:val="22"/>
              <w:szCs w:val="32"/>
              <w:lang w:bidi="bo-CN"/>
            </w:rPr>
          </w:pPr>
          <w:hyperlink w:anchor="_Toc526807906" w:history="1">
            <w:r w:rsidR="0076645B" w:rsidRPr="00A526E3">
              <w:rPr>
                <w:rStyle w:val="Hyperlink"/>
                <w:noProof/>
              </w:rPr>
              <w:t>2</w:t>
            </w:r>
            <w:r w:rsidR="0076645B">
              <w:rPr>
                <w:rFonts w:asciiTheme="minorHAnsi" w:hAnsiTheme="minorHAnsi" w:cstheme="minorBidi"/>
                <w:bCs w:val="0"/>
                <w:noProof/>
                <w:sz w:val="22"/>
                <w:szCs w:val="32"/>
                <w:lang w:bidi="bo-CN"/>
              </w:rPr>
              <w:tab/>
            </w:r>
            <w:r w:rsidR="0076645B" w:rsidRPr="00A526E3">
              <w:rPr>
                <w:rStyle w:val="Hyperlink"/>
                <w:noProof/>
              </w:rPr>
              <w:t>References</w:t>
            </w:r>
            <w:r w:rsidR="0076645B">
              <w:rPr>
                <w:noProof/>
                <w:webHidden/>
              </w:rPr>
              <w:tab/>
            </w:r>
            <w:r w:rsidR="0076645B">
              <w:rPr>
                <w:noProof/>
                <w:webHidden/>
              </w:rPr>
              <w:fldChar w:fldCharType="begin"/>
            </w:r>
            <w:r w:rsidR="0076645B">
              <w:rPr>
                <w:noProof/>
                <w:webHidden/>
              </w:rPr>
              <w:instrText xml:space="preserve"> PAGEREF _Toc526807906 \h </w:instrText>
            </w:r>
            <w:r w:rsidR="0076645B">
              <w:rPr>
                <w:noProof/>
                <w:webHidden/>
              </w:rPr>
            </w:r>
            <w:r w:rsidR="0076645B">
              <w:rPr>
                <w:noProof/>
                <w:webHidden/>
              </w:rPr>
              <w:fldChar w:fldCharType="separate"/>
            </w:r>
            <w:r w:rsidR="0076645B">
              <w:rPr>
                <w:noProof/>
                <w:webHidden/>
              </w:rPr>
              <w:t>1</w:t>
            </w:r>
            <w:r w:rsidR="0076645B">
              <w:rPr>
                <w:noProof/>
                <w:webHidden/>
              </w:rPr>
              <w:fldChar w:fldCharType="end"/>
            </w:r>
          </w:hyperlink>
        </w:p>
        <w:p w14:paraId="0BF96711" w14:textId="22472F36" w:rsidR="0076645B" w:rsidRDefault="00C80CC3">
          <w:pPr>
            <w:pStyle w:val="TOC1"/>
            <w:tabs>
              <w:tab w:val="left" w:pos="660"/>
              <w:tab w:val="right" w:leader="dot" w:pos="9350"/>
            </w:tabs>
            <w:rPr>
              <w:rFonts w:asciiTheme="minorHAnsi" w:hAnsiTheme="minorHAnsi" w:cstheme="minorBidi"/>
              <w:bCs w:val="0"/>
              <w:noProof/>
              <w:sz w:val="22"/>
              <w:szCs w:val="32"/>
              <w:lang w:bidi="bo-CN"/>
            </w:rPr>
          </w:pPr>
          <w:hyperlink w:anchor="_Toc526807907" w:history="1">
            <w:r w:rsidR="0076645B" w:rsidRPr="00A526E3">
              <w:rPr>
                <w:rStyle w:val="Hyperlink"/>
                <w:noProof/>
              </w:rPr>
              <w:t>3</w:t>
            </w:r>
            <w:r w:rsidR="0076645B">
              <w:rPr>
                <w:rFonts w:asciiTheme="minorHAnsi" w:hAnsiTheme="minorHAnsi" w:cstheme="minorBidi"/>
                <w:bCs w:val="0"/>
                <w:noProof/>
                <w:sz w:val="22"/>
                <w:szCs w:val="32"/>
                <w:lang w:bidi="bo-CN"/>
              </w:rPr>
              <w:tab/>
            </w:r>
            <w:r w:rsidR="0076645B" w:rsidRPr="00A526E3">
              <w:rPr>
                <w:rStyle w:val="Hyperlink"/>
                <w:noProof/>
              </w:rPr>
              <w:t>Definitions</w:t>
            </w:r>
            <w:r w:rsidR="0076645B">
              <w:rPr>
                <w:noProof/>
                <w:webHidden/>
              </w:rPr>
              <w:tab/>
            </w:r>
            <w:r w:rsidR="0076645B">
              <w:rPr>
                <w:noProof/>
                <w:webHidden/>
              </w:rPr>
              <w:fldChar w:fldCharType="begin"/>
            </w:r>
            <w:r w:rsidR="0076645B">
              <w:rPr>
                <w:noProof/>
                <w:webHidden/>
              </w:rPr>
              <w:instrText xml:space="preserve"> PAGEREF _Toc526807907 \h </w:instrText>
            </w:r>
            <w:r w:rsidR="0076645B">
              <w:rPr>
                <w:noProof/>
                <w:webHidden/>
              </w:rPr>
            </w:r>
            <w:r w:rsidR="0076645B">
              <w:rPr>
                <w:noProof/>
                <w:webHidden/>
              </w:rPr>
              <w:fldChar w:fldCharType="separate"/>
            </w:r>
            <w:r w:rsidR="0076645B">
              <w:rPr>
                <w:noProof/>
                <w:webHidden/>
              </w:rPr>
              <w:t>1</w:t>
            </w:r>
            <w:r w:rsidR="0076645B">
              <w:rPr>
                <w:noProof/>
                <w:webHidden/>
              </w:rPr>
              <w:fldChar w:fldCharType="end"/>
            </w:r>
          </w:hyperlink>
        </w:p>
        <w:p w14:paraId="79F3C147" w14:textId="35A003BD" w:rsidR="0076645B" w:rsidRDefault="00C80CC3">
          <w:pPr>
            <w:pStyle w:val="TOC2"/>
            <w:rPr>
              <w:rFonts w:asciiTheme="minorHAnsi" w:hAnsiTheme="minorHAnsi" w:cstheme="minorBidi"/>
              <w:noProof/>
              <w:sz w:val="22"/>
              <w:szCs w:val="32"/>
              <w:lang w:bidi="bo-CN"/>
            </w:rPr>
          </w:pPr>
          <w:hyperlink w:anchor="_Toc526807908" w:history="1">
            <w:r w:rsidR="0076645B" w:rsidRPr="00A526E3">
              <w:rPr>
                <w:rStyle w:val="Hyperlink"/>
                <w:noProof/>
              </w:rPr>
              <w:t>3.1 Others</w:t>
            </w:r>
            <w:r w:rsidR="0076645B">
              <w:rPr>
                <w:noProof/>
                <w:webHidden/>
              </w:rPr>
              <w:tab/>
            </w:r>
            <w:r w:rsidR="0076645B">
              <w:rPr>
                <w:noProof/>
                <w:webHidden/>
              </w:rPr>
              <w:fldChar w:fldCharType="begin"/>
            </w:r>
            <w:r w:rsidR="0076645B">
              <w:rPr>
                <w:noProof/>
                <w:webHidden/>
              </w:rPr>
              <w:instrText xml:space="preserve"> PAGEREF _Toc526807908 \h </w:instrText>
            </w:r>
            <w:r w:rsidR="0076645B">
              <w:rPr>
                <w:noProof/>
                <w:webHidden/>
              </w:rPr>
            </w:r>
            <w:r w:rsidR="0076645B">
              <w:rPr>
                <w:noProof/>
                <w:webHidden/>
              </w:rPr>
              <w:fldChar w:fldCharType="separate"/>
            </w:r>
            <w:r w:rsidR="0076645B">
              <w:rPr>
                <w:noProof/>
                <w:webHidden/>
              </w:rPr>
              <w:t>1</w:t>
            </w:r>
            <w:r w:rsidR="0076645B">
              <w:rPr>
                <w:noProof/>
                <w:webHidden/>
              </w:rPr>
              <w:fldChar w:fldCharType="end"/>
            </w:r>
          </w:hyperlink>
        </w:p>
        <w:p w14:paraId="174AB349" w14:textId="71C00E19" w:rsidR="0076645B" w:rsidRDefault="00C80CC3">
          <w:pPr>
            <w:pStyle w:val="TOC2"/>
            <w:rPr>
              <w:rFonts w:asciiTheme="minorHAnsi" w:hAnsiTheme="minorHAnsi" w:cstheme="minorBidi"/>
              <w:noProof/>
              <w:sz w:val="22"/>
              <w:szCs w:val="32"/>
              <w:lang w:bidi="bo-CN"/>
            </w:rPr>
          </w:pPr>
          <w:hyperlink w:anchor="_Toc526807909" w:history="1">
            <w:r w:rsidR="0076645B" w:rsidRPr="00A526E3">
              <w:rPr>
                <w:rStyle w:val="Hyperlink"/>
                <w:noProof/>
              </w:rPr>
              <w:t>3.2 Water splashing</w:t>
            </w:r>
            <w:r w:rsidR="0076645B">
              <w:rPr>
                <w:noProof/>
                <w:webHidden/>
              </w:rPr>
              <w:tab/>
            </w:r>
            <w:r w:rsidR="0076645B">
              <w:rPr>
                <w:noProof/>
                <w:webHidden/>
              </w:rPr>
              <w:fldChar w:fldCharType="begin"/>
            </w:r>
            <w:r w:rsidR="0076645B">
              <w:rPr>
                <w:noProof/>
                <w:webHidden/>
              </w:rPr>
              <w:instrText xml:space="preserve"> PAGEREF _Toc526807909 \h </w:instrText>
            </w:r>
            <w:r w:rsidR="0076645B">
              <w:rPr>
                <w:noProof/>
                <w:webHidden/>
              </w:rPr>
            </w:r>
            <w:r w:rsidR="0076645B">
              <w:rPr>
                <w:noProof/>
                <w:webHidden/>
              </w:rPr>
              <w:fldChar w:fldCharType="separate"/>
            </w:r>
            <w:r w:rsidR="0076645B">
              <w:rPr>
                <w:noProof/>
                <w:webHidden/>
              </w:rPr>
              <w:t>1</w:t>
            </w:r>
            <w:r w:rsidR="0076645B">
              <w:rPr>
                <w:noProof/>
                <w:webHidden/>
              </w:rPr>
              <w:fldChar w:fldCharType="end"/>
            </w:r>
          </w:hyperlink>
        </w:p>
        <w:p w14:paraId="27CCBFFA" w14:textId="54634ED8" w:rsidR="0076645B" w:rsidRDefault="00C80CC3">
          <w:pPr>
            <w:pStyle w:val="TOC1"/>
            <w:tabs>
              <w:tab w:val="left" w:pos="660"/>
              <w:tab w:val="right" w:leader="dot" w:pos="9350"/>
            </w:tabs>
            <w:rPr>
              <w:rFonts w:asciiTheme="minorHAnsi" w:hAnsiTheme="minorHAnsi" w:cstheme="minorBidi"/>
              <w:bCs w:val="0"/>
              <w:noProof/>
              <w:sz w:val="22"/>
              <w:szCs w:val="32"/>
              <w:lang w:bidi="bo-CN"/>
            </w:rPr>
          </w:pPr>
          <w:hyperlink w:anchor="_Toc526807910" w:history="1">
            <w:r w:rsidR="0076645B" w:rsidRPr="00A526E3">
              <w:rPr>
                <w:rStyle w:val="Hyperlink"/>
                <w:noProof/>
              </w:rPr>
              <w:t>4</w:t>
            </w:r>
            <w:r w:rsidR="0076645B">
              <w:rPr>
                <w:rFonts w:asciiTheme="minorHAnsi" w:hAnsiTheme="minorHAnsi" w:cstheme="minorBidi"/>
                <w:bCs w:val="0"/>
                <w:noProof/>
                <w:sz w:val="22"/>
                <w:szCs w:val="32"/>
                <w:lang w:bidi="bo-CN"/>
              </w:rPr>
              <w:tab/>
            </w:r>
            <w:r w:rsidR="0076645B" w:rsidRPr="00A526E3">
              <w:rPr>
                <w:rStyle w:val="Hyperlink"/>
                <w:noProof/>
              </w:rPr>
              <w:t>General conditions of the test</w:t>
            </w:r>
            <w:r w:rsidR="0076645B">
              <w:rPr>
                <w:noProof/>
                <w:webHidden/>
              </w:rPr>
              <w:tab/>
            </w:r>
            <w:r w:rsidR="0076645B">
              <w:rPr>
                <w:noProof/>
                <w:webHidden/>
              </w:rPr>
              <w:fldChar w:fldCharType="begin"/>
            </w:r>
            <w:r w:rsidR="0076645B">
              <w:rPr>
                <w:noProof/>
                <w:webHidden/>
              </w:rPr>
              <w:instrText xml:space="preserve"> PAGEREF _Toc526807910 \h </w:instrText>
            </w:r>
            <w:r w:rsidR="0076645B">
              <w:rPr>
                <w:noProof/>
                <w:webHidden/>
              </w:rPr>
            </w:r>
            <w:r w:rsidR="0076645B">
              <w:rPr>
                <w:noProof/>
                <w:webHidden/>
              </w:rPr>
              <w:fldChar w:fldCharType="separate"/>
            </w:r>
            <w:r w:rsidR="0076645B">
              <w:rPr>
                <w:noProof/>
                <w:webHidden/>
              </w:rPr>
              <w:t>1</w:t>
            </w:r>
            <w:r w:rsidR="0076645B">
              <w:rPr>
                <w:noProof/>
                <w:webHidden/>
              </w:rPr>
              <w:fldChar w:fldCharType="end"/>
            </w:r>
          </w:hyperlink>
        </w:p>
        <w:p w14:paraId="74EDA618" w14:textId="7EA78160" w:rsidR="0076645B" w:rsidRDefault="00C80CC3">
          <w:pPr>
            <w:pStyle w:val="TOC1"/>
            <w:tabs>
              <w:tab w:val="left" w:pos="660"/>
              <w:tab w:val="right" w:leader="dot" w:pos="9350"/>
            </w:tabs>
            <w:rPr>
              <w:rFonts w:asciiTheme="minorHAnsi" w:hAnsiTheme="minorHAnsi" w:cstheme="minorBidi"/>
              <w:bCs w:val="0"/>
              <w:noProof/>
              <w:sz w:val="22"/>
              <w:szCs w:val="32"/>
              <w:lang w:bidi="bo-CN"/>
            </w:rPr>
          </w:pPr>
          <w:hyperlink w:anchor="_Toc526807911" w:history="1">
            <w:r w:rsidR="0076645B" w:rsidRPr="00A526E3">
              <w:rPr>
                <w:rStyle w:val="Hyperlink"/>
                <w:noProof/>
              </w:rPr>
              <w:t>5</w:t>
            </w:r>
            <w:r w:rsidR="0076645B">
              <w:rPr>
                <w:rFonts w:asciiTheme="minorHAnsi" w:hAnsiTheme="minorHAnsi" w:cstheme="minorBidi"/>
                <w:bCs w:val="0"/>
                <w:noProof/>
                <w:sz w:val="22"/>
                <w:szCs w:val="32"/>
                <w:lang w:bidi="bo-CN"/>
              </w:rPr>
              <w:tab/>
            </w:r>
            <w:r w:rsidR="0076645B" w:rsidRPr="00A526E3">
              <w:rPr>
                <w:rStyle w:val="Hyperlink"/>
                <w:noProof/>
              </w:rPr>
              <w:t>Test items and methods</w:t>
            </w:r>
            <w:r w:rsidR="0076645B">
              <w:rPr>
                <w:noProof/>
                <w:webHidden/>
              </w:rPr>
              <w:tab/>
            </w:r>
            <w:r w:rsidR="0076645B">
              <w:rPr>
                <w:noProof/>
                <w:webHidden/>
              </w:rPr>
              <w:fldChar w:fldCharType="begin"/>
            </w:r>
            <w:r w:rsidR="0076645B">
              <w:rPr>
                <w:noProof/>
                <w:webHidden/>
              </w:rPr>
              <w:instrText xml:space="preserve"> PAGEREF _Toc526807911 \h </w:instrText>
            </w:r>
            <w:r w:rsidR="0076645B">
              <w:rPr>
                <w:noProof/>
                <w:webHidden/>
              </w:rPr>
            </w:r>
            <w:r w:rsidR="0076645B">
              <w:rPr>
                <w:noProof/>
                <w:webHidden/>
              </w:rPr>
              <w:fldChar w:fldCharType="separate"/>
            </w:r>
            <w:r w:rsidR="0076645B">
              <w:rPr>
                <w:noProof/>
                <w:webHidden/>
              </w:rPr>
              <w:t>2</w:t>
            </w:r>
            <w:r w:rsidR="0076645B">
              <w:rPr>
                <w:noProof/>
                <w:webHidden/>
              </w:rPr>
              <w:fldChar w:fldCharType="end"/>
            </w:r>
          </w:hyperlink>
        </w:p>
        <w:p w14:paraId="5C09E379" w14:textId="1F150824" w:rsidR="0076645B" w:rsidRDefault="00C80CC3">
          <w:pPr>
            <w:pStyle w:val="TOC2"/>
            <w:rPr>
              <w:rFonts w:asciiTheme="minorHAnsi" w:hAnsiTheme="minorHAnsi" w:cstheme="minorBidi"/>
              <w:noProof/>
              <w:sz w:val="22"/>
              <w:szCs w:val="32"/>
              <w:lang w:bidi="bo-CN"/>
            </w:rPr>
          </w:pPr>
          <w:hyperlink w:anchor="_Toc526807912" w:history="1">
            <w:r w:rsidR="0076645B" w:rsidRPr="00A526E3">
              <w:rPr>
                <w:rStyle w:val="Hyperlink"/>
                <w:noProof/>
              </w:rPr>
              <w:t>5.1 Verification of structure</w:t>
            </w:r>
            <w:r w:rsidR="0076645B">
              <w:rPr>
                <w:noProof/>
                <w:webHidden/>
              </w:rPr>
              <w:tab/>
            </w:r>
            <w:r w:rsidR="0076645B">
              <w:rPr>
                <w:noProof/>
                <w:webHidden/>
              </w:rPr>
              <w:fldChar w:fldCharType="begin"/>
            </w:r>
            <w:r w:rsidR="0076645B">
              <w:rPr>
                <w:noProof/>
                <w:webHidden/>
              </w:rPr>
              <w:instrText xml:space="preserve"> PAGEREF _Toc526807912 \h </w:instrText>
            </w:r>
            <w:r w:rsidR="0076645B">
              <w:rPr>
                <w:noProof/>
                <w:webHidden/>
              </w:rPr>
            </w:r>
            <w:r w:rsidR="0076645B">
              <w:rPr>
                <w:noProof/>
                <w:webHidden/>
              </w:rPr>
              <w:fldChar w:fldCharType="separate"/>
            </w:r>
            <w:r w:rsidR="0076645B">
              <w:rPr>
                <w:noProof/>
                <w:webHidden/>
              </w:rPr>
              <w:t>2</w:t>
            </w:r>
            <w:r w:rsidR="0076645B">
              <w:rPr>
                <w:noProof/>
                <w:webHidden/>
              </w:rPr>
              <w:fldChar w:fldCharType="end"/>
            </w:r>
          </w:hyperlink>
        </w:p>
        <w:p w14:paraId="0268836F" w14:textId="3680832A" w:rsidR="0076645B" w:rsidRDefault="00C80CC3">
          <w:pPr>
            <w:pStyle w:val="TOC2"/>
            <w:rPr>
              <w:rFonts w:asciiTheme="minorHAnsi" w:hAnsiTheme="minorHAnsi" w:cstheme="minorBidi"/>
              <w:noProof/>
              <w:sz w:val="22"/>
              <w:szCs w:val="32"/>
              <w:lang w:bidi="bo-CN"/>
            </w:rPr>
          </w:pPr>
          <w:hyperlink w:anchor="_Toc526807913" w:history="1">
            <w:r w:rsidR="0076645B" w:rsidRPr="00A526E3">
              <w:rPr>
                <w:rStyle w:val="Hyperlink"/>
                <w:noProof/>
              </w:rPr>
              <w:t>5.2 Safety test</w:t>
            </w:r>
            <w:r w:rsidR="0076645B">
              <w:rPr>
                <w:noProof/>
                <w:webHidden/>
              </w:rPr>
              <w:tab/>
            </w:r>
            <w:r w:rsidR="0076645B">
              <w:rPr>
                <w:noProof/>
                <w:webHidden/>
              </w:rPr>
              <w:fldChar w:fldCharType="begin"/>
            </w:r>
            <w:r w:rsidR="0076645B">
              <w:rPr>
                <w:noProof/>
                <w:webHidden/>
              </w:rPr>
              <w:instrText xml:space="preserve"> PAGEREF _Toc526807913 \h </w:instrText>
            </w:r>
            <w:r w:rsidR="0076645B">
              <w:rPr>
                <w:noProof/>
                <w:webHidden/>
              </w:rPr>
            </w:r>
            <w:r w:rsidR="0076645B">
              <w:rPr>
                <w:noProof/>
                <w:webHidden/>
              </w:rPr>
              <w:fldChar w:fldCharType="separate"/>
            </w:r>
            <w:r w:rsidR="0076645B">
              <w:rPr>
                <w:noProof/>
                <w:webHidden/>
              </w:rPr>
              <w:t>2</w:t>
            </w:r>
            <w:r w:rsidR="0076645B">
              <w:rPr>
                <w:noProof/>
                <w:webHidden/>
              </w:rPr>
              <w:fldChar w:fldCharType="end"/>
            </w:r>
          </w:hyperlink>
        </w:p>
        <w:p w14:paraId="7E86F111" w14:textId="350A67AA" w:rsidR="0076645B" w:rsidRDefault="00C80CC3">
          <w:pPr>
            <w:pStyle w:val="TOC2"/>
            <w:rPr>
              <w:rFonts w:asciiTheme="minorHAnsi" w:hAnsiTheme="minorHAnsi" w:cstheme="minorBidi"/>
              <w:noProof/>
              <w:sz w:val="22"/>
              <w:szCs w:val="32"/>
              <w:lang w:bidi="bo-CN"/>
            </w:rPr>
          </w:pPr>
          <w:hyperlink w:anchor="_Toc526807914" w:history="1">
            <w:r w:rsidR="0076645B" w:rsidRPr="00A526E3">
              <w:rPr>
                <w:rStyle w:val="Hyperlink"/>
                <w:noProof/>
              </w:rPr>
              <w:t>5.3 Engine power test.</w:t>
            </w:r>
            <w:r w:rsidR="0076645B">
              <w:rPr>
                <w:noProof/>
                <w:webHidden/>
              </w:rPr>
              <w:tab/>
            </w:r>
            <w:r w:rsidR="0076645B">
              <w:rPr>
                <w:noProof/>
                <w:webHidden/>
              </w:rPr>
              <w:fldChar w:fldCharType="begin"/>
            </w:r>
            <w:r w:rsidR="0076645B">
              <w:rPr>
                <w:noProof/>
                <w:webHidden/>
              </w:rPr>
              <w:instrText xml:space="preserve"> PAGEREF _Toc526807914 \h </w:instrText>
            </w:r>
            <w:r w:rsidR="0076645B">
              <w:rPr>
                <w:noProof/>
                <w:webHidden/>
              </w:rPr>
            </w:r>
            <w:r w:rsidR="0076645B">
              <w:rPr>
                <w:noProof/>
                <w:webHidden/>
              </w:rPr>
              <w:fldChar w:fldCharType="separate"/>
            </w:r>
            <w:r w:rsidR="0076645B">
              <w:rPr>
                <w:noProof/>
                <w:webHidden/>
              </w:rPr>
              <w:t>2</w:t>
            </w:r>
            <w:r w:rsidR="0076645B">
              <w:rPr>
                <w:noProof/>
                <w:webHidden/>
              </w:rPr>
              <w:fldChar w:fldCharType="end"/>
            </w:r>
          </w:hyperlink>
        </w:p>
        <w:p w14:paraId="19DB1EC7" w14:textId="12E92428" w:rsidR="0076645B" w:rsidRDefault="00C80CC3">
          <w:pPr>
            <w:pStyle w:val="TOC3"/>
            <w:rPr>
              <w:rFonts w:asciiTheme="minorHAnsi" w:hAnsiTheme="minorHAnsi" w:cstheme="minorBidi"/>
              <w:noProof/>
              <w:sz w:val="22"/>
              <w:szCs w:val="32"/>
              <w:lang w:bidi="bo-CN"/>
            </w:rPr>
          </w:pPr>
          <w:hyperlink w:anchor="_Toc526807915" w:history="1">
            <w:r w:rsidR="0076645B" w:rsidRPr="00A526E3">
              <w:rPr>
                <w:rStyle w:val="Hyperlink"/>
                <w:noProof/>
              </w:rPr>
              <w:t>5.3.1 The items to be measured or investigated are:</w:t>
            </w:r>
            <w:r w:rsidR="0076645B">
              <w:rPr>
                <w:noProof/>
                <w:webHidden/>
              </w:rPr>
              <w:tab/>
            </w:r>
            <w:r w:rsidR="0076645B">
              <w:rPr>
                <w:noProof/>
                <w:webHidden/>
              </w:rPr>
              <w:fldChar w:fldCharType="begin"/>
            </w:r>
            <w:r w:rsidR="0076645B">
              <w:rPr>
                <w:noProof/>
                <w:webHidden/>
              </w:rPr>
              <w:instrText xml:space="preserve"> PAGEREF _Toc526807915 \h </w:instrText>
            </w:r>
            <w:r w:rsidR="0076645B">
              <w:rPr>
                <w:noProof/>
                <w:webHidden/>
              </w:rPr>
            </w:r>
            <w:r w:rsidR="0076645B">
              <w:rPr>
                <w:noProof/>
                <w:webHidden/>
              </w:rPr>
              <w:fldChar w:fldCharType="separate"/>
            </w:r>
            <w:r w:rsidR="0076645B">
              <w:rPr>
                <w:noProof/>
                <w:webHidden/>
              </w:rPr>
              <w:t>2</w:t>
            </w:r>
            <w:r w:rsidR="0076645B">
              <w:rPr>
                <w:noProof/>
                <w:webHidden/>
              </w:rPr>
              <w:fldChar w:fldCharType="end"/>
            </w:r>
          </w:hyperlink>
        </w:p>
        <w:p w14:paraId="06387D9B" w14:textId="73B33B78" w:rsidR="0076645B" w:rsidRDefault="00C80CC3">
          <w:pPr>
            <w:pStyle w:val="TOC2"/>
            <w:rPr>
              <w:rFonts w:asciiTheme="minorHAnsi" w:hAnsiTheme="minorHAnsi" w:cstheme="minorBidi"/>
              <w:noProof/>
              <w:sz w:val="22"/>
              <w:szCs w:val="32"/>
              <w:lang w:bidi="bo-CN"/>
            </w:rPr>
          </w:pPr>
          <w:hyperlink w:anchor="_Toc526807916" w:history="1">
            <w:r w:rsidR="0076645B" w:rsidRPr="00A526E3">
              <w:rPr>
                <w:rStyle w:val="Hyperlink"/>
                <w:noProof/>
              </w:rPr>
              <w:t>5.4 Operation test</w:t>
            </w:r>
            <w:r w:rsidR="0076645B">
              <w:rPr>
                <w:noProof/>
                <w:webHidden/>
              </w:rPr>
              <w:tab/>
            </w:r>
            <w:r w:rsidR="0076645B">
              <w:rPr>
                <w:noProof/>
                <w:webHidden/>
              </w:rPr>
              <w:fldChar w:fldCharType="begin"/>
            </w:r>
            <w:r w:rsidR="0076645B">
              <w:rPr>
                <w:noProof/>
                <w:webHidden/>
              </w:rPr>
              <w:instrText xml:space="preserve"> PAGEREF _Toc526807916 \h </w:instrText>
            </w:r>
            <w:r w:rsidR="0076645B">
              <w:rPr>
                <w:noProof/>
                <w:webHidden/>
              </w:rPr>
            </w:r>
            <w:r w:rsidR="0076645B">
              <w:rPr>
                <w:noProof/>
                <w:webHidden/>
              </w:rPr>
              <w:fldChar w:fldCharType="separate"/>
            </w:r>
            <w:r w:rsidR="0076645B">
              <w:rPr>
                <w:noProof/>
                <w:webHidden/>
              </w:rPr>
              <w:t>2</w:t>
            </w:r>
            <w:r w:rsidR="0076645B">
              <w:rPr>
                <w:noProof/>
                <w:webHidden/>
              </w:rPr>
              <w:fldChar w:fldCharType="end"/>
            </w:r>
          </w:hyperlink>
        </w:p>
        <w:p w14:paraId="40375776" w14:textId="5865DB4B" w:rsidR="0076645B" w:rsidRDefault="00C80CC3">
          <w:pPr>
            <w:pStyle w:val="TOC3"/>
            <w:rPr>
              <w:rFonts w:asciiTheme="minorHAnsi" w:hAnsiTheme="minorHAnsi" w:cstheme="minorBidi"/>
              <w:noProof/>
              <w:sz w:val="22"/>
              <w:szCs w:val="32"/>
              <w:lang w:bidi="bo-CN"/>
            </w:rPr>
          </w:pPr>
          <w:hyperlink w:anchor="_Toc526807917" w:history="1">
            <w:r w:rsidR="0076645B" w:rsidRPr="00A526E3">
              <w:rPr>
                <w:rStyle w:val="Hyperlink"/>
                <w:noProof/>
              </w:rPr>
              <w:t>5.4.1 The items to be measured or investigated are:</w:t>
            </w:r>
            <w:r w:rsidR="0076645B">
              <w:rPr>
                <w:noProof/>
                <w:webHidden/>
              </w:rPr>
              <w:tab/>
            </w:r>
            <w:r w:rsidR="0076645B">
              <w:rPr>
                <w:noProof/>
                <w:webHidden/>
              </w:rPr>
              <w:fldChar w:fldCharType="begin"/>
            </w:r>
            <w:r w:rsidR="0076645B">
              <w:rPr>
                <w:noProof/>
                <w:webHidden/>
              </w:rPr>
              <w:instrText xml:space="preserve"> PAGEREF _Toc526807917 \h </w:instrText>
            </w:r>
            <w:r w:rsidR="0076645B">
              <w:rPr>
                <w:noProof/>
                <w:webHidden/>
              </w:rPr>
            </w:r>
            <w:r w:rsidR="0076645B">
              <w:rPr>
                <w:noProof/>
                <w:webHidden/>
              </w:rPr>
              <w:fldChar w:fldCharType="separate"/>
            </w:r>
            <w:r w:rsidR="0076645B">
              <w:rPr>
                <w:noProof/>
                <w:webHidden/>
              </w:rPr>
              <w:t>2</w:t>
            </w:r>
            <w:r w:rsidR="0076645B">
              <w:rPr>
                <w:noProof/>
                <w:webHidden/>
              </w:rPr>
              <w:fldChar w:fldCharType="end"/>
            </w:r>
          </w:hyperlink>
        </w:p>
        <w:p w14:paraId="26230D88" w14:textId="717CC1A5" w:rsidR="0076645B" w:rsidRDefault="00C80CC3">
          <w:pPr>
            <w:pStyle w:val="TOC2"/>
            <w:rPr>
              <w:rFonts w:asciiTheme="minorHAnsi" w:hAnsiTheme="minorHAnsi" w:cstheme="minorBidi"/>
              <w:noProof/>
              <w:sz w:val="22"/>
              <w:szCs w:val="32"/>
              <w:lang w:bidi="bo-CN"/>
            </w:rPr>
          </w:pPr>
          <w:hyperlink w:anchor="_Toc526807918" w:history="1">
            <w:r w:rsidR="0076645B" w:rsidRPr="00A526E3">
              <w:rPr>
                <w:rStyle w:val="Hyperlink"/>
                <w:noProof/>
              </w:rPr>
              <w:t>5.5 Waterproof test.</w:t>
            </w:r>
            <w:r w:rsidR="0076645B">
              <w:rPr>
                <w:noProof/>
                <w:webHidden/>
              </w:rPr>
              <w:tab/>
            </w:r>
            <w:r w:rsidR="0076645B">
              <w:rPr>
                <w:noProof/>
                <w:webHidden/>
              </w:rPr>
              <w:fldChar w:fldCharType="begin"/>
            </w:r>
            <w:r w:rsidR="0076645B">
              <w:rPr>
                <w:noProof/>
                <w:webHidden/>
              </w:rPr>
              <w:instrText xml:space="preserve"> PAGEREF _Toc526807918 \h </w:instrText>
            </w:r>
            <w:r w:rsidR="0076645B">
              <w:rPr>
                <w:noProof/>
                <w:webHidden/>
              </w:rPr>
            </w:r>
            <w:r w:rsidR="0076645B">
              <w:rPr>
                <w:noProof/>
                <w:webHidden/>
              </w:rPr>
              <w:fldChar w:fldCharType="separate"/>
            </w:r>
            <w:r w:rsidR="0076645B">
              <w:rPr>
                <w:noProof/>
                <w:webHidden/>
              </w:rPr>
              <w:t>3</w:t>
            </w:r>
            <w:r w:rsidR="0076645B">
              <w:rPr>
                <w:noProof/>
                <w:webHidden/>
              </w:rPr>
              <w:fldChar w:fldCharType="end"/>
            </w:r>
          </w:hyperlink>
        </w:p>
        <w:p w14:paraId="29CACEB5" w14:textId="36A665A1" w:rsidR="0076645B" w:rsidRDefault="00C80CC3">
          <w:pPr>
            <w:pStyle w:val="TOC3"/>
            <w:rPr>
              <w:rFonts w:asciiTheme="minorHAnsi" w:hAnsiTheme="minorHAnsi" w:cstheme="minorBidi"/>
              <w:noProof/>
              <w:sz w:val="22"/>
              <w:szCs w:val="32"/>
              <w:lang w:bidi="bo-CN"/>
            </w:rPr>
          </w:pPr>
          <w:hyperlink w:anchor="_Toc526807919" w:history="1">
            <w:r w:rsidR="0076645B" w:rsidRPr="00A526E3">
              <w:rPr>
                <w:rStyle w:val="Hyperlink"/>
                <w:noProof/>
              </w:rPr>
              <w:t>5.5.1. Items to be investigated are:</w:t>
            </w:r>
            <w:r w:rsidR="0076645B">
              <w:rPr>
                <w:noProof/>
                <w:webHidden/>
              </w:rPr>
              <w:tab/>
            </w:r>
            <w:r w:rsidR="0076645B">
              <w:rPr>
                <w:noProof/>
                <w:webHidden/>
              </w:rPr>
              <w:fldChar w:fldCharType="begin"/>
            </w:r>
            <w:r w:rsidR="0076645B">
              <w:rPr>
                <w:noProof/>
                <w:webHidden/>
              </w:rPr>
              <w:instrText xml:space="preserve"> PAGEREF _Toc526807919 \h </w:instrText>
            </w:r>
            <w:r w:rsidR="0076645B">
              <w:rPr>
                <w:noProof/>
                <w:webHidden/>
              </w:rPr>
            </w:r>
            <w:r w:rsidR="0076645B">
              <w:rPr>
                <w:noProof/>
                <w:webHidden/>
              </w:rPr>
              <w:fldChar w:fldCharType="separate"/>
            </w:r>
            <w:r w:rsidR="0076645B">
              <w:rPr>
                <w:noProof/>
                <w:webHidden/>
              </w:rPr>
              <w:t>3</w:t>
            </w:r>
            <w:r w:rsidR="0076645B">
              <w:rPr>
                <w:noProof/>
                <w:webHidden/>
              </w:rPr>
              <w:fldChar w:fldCharType="end"/>
            </w:r>
          </w:hyperlink>
        </w:p>
        <w:p w14:paraId="6468C759" w14:textId="4E1C9BD0" w:rsidR="0076645B" w:rsidRDefault="00C80CC3">
          <w:pPr>
            <w:pStyle w:val="TOC1"/>
            <w:tabs>
              <w:tab w:val="left" w:pos="660"/>
              <w:tab w:val="right" w:leader="dot" w:pos="9350"/>
            </w:tabs>
            <w:rPr>
              <w:rFonts w:asciiTheme="minorHAnsi" w:hAnsiTheme="minorHAnsi" w:cstheme="minorBidi"/>
              <w:bCs w:val="0"/>
              <w:noProof/>
              <w:sz w:val="22"/>
              <w:szCs w:val="32"/>
              <w:lang w:bidi="bo-CN"/>
            </w:rPr>
          </w:pPr>
          <w:hyperlink w:anchor="_Toc526807920" w:history="1">
            <w:r w:rsidR="0076645B" w:rsidRPr="00A526E3">
              <w:rPr>
                <w:rStyle w:val="Hyperlink"/>
                <w:noProof/>
              </w:rPr>
              <w:t>6</w:t>
            </w:r>
            <w:r w:rsidR="0076645B">
              <w:rPr>
                <w:rFonts w:asciiTheme="minorHAnsi" w:hAnsiTheme="minorHAnsi" w:cstheme="minorBidi"/>
                <w:bCs w:val="0"/>
                <w:noProof/>
                <w:sz w:val="22"/>
                <w:szCs w:val="32"/>
                <w:lang w:bidi="bo-CN"/>
              </w:rPr>
              <w:tab/>
            </w:r>
            <w:r w:rsidR="0076645B" w:rsidRPr="00A526E3">
              <w:rPr>
                <w:rStyle w:val="Hyperlink"/>
                <w:noProof/>
              </w:rPr>
              <w:t>Inspection after disassembling</w:t>
            </w:r>
            <w:r w:rsidR="0076645B">
              <w:rPr>
                <w:noProof/>
                <w:webHidden/>
              </w:rPr>
              <w:tab/>
            </w:r>
            <w:r w:rsidR="0076645B">
              <w:rPr>
                <w:noProof/>
                <w:webHidden/>
              </w:rPr>
              <w:fldChar w:fldCharType="begin"/>
            </w:r>
            <w:r w:rsidR="0076645B">
              <w:rPr>
                <w:noProof/>
                <w:webHidden/>
              </w:rPr>
              <w:instrText xml:space="preserve"> PAGEREF _Toc526807920 \h </w:instrText>
            </w:r>
            <w:r w:rsidR="0076645B">
              <w:rPr>
                <w:noProof/>
                <w:webHidden/>
              </w:rPr>
            </w:r>
            <w:r w:rsidR="0076645B">
              <w:rPr>
                <w:noProof/>
                <w:webHidden/>
              </w:rPr>
              <w:fldChar w:fldCharType="separate"/>
            </w:r>
            <w:r w:rsidR="0076645B">
              <w:rPr>
                <w:noProof/>
                <w:webHidden/>
              </w:rPr>
              <w:t>3</w:t>
            </w:r>
            <w:r w:rsidR="0076645B">
              <w:rPr>
                <w:noProof/>
                <w:webHidden/>
              </w:rPr>
              <w:fldChar w:fldCharType="end"/>
            </w:r>
          </w:hyperlink>
        </w:p>
        <w:p w14:paraId="22B49A1E" w14:textId="10BC6311" w:rsidR="0076645B" w:rsidRDefault="00C80CC3">
          <w:pPr>
            <w:pStyle w:val="TOC1"/>
            <w:tabs>
              <w:tab w:val="right" w:leader="dot" w:pos="9350"/>
            </w:tabs>
            <w:rPr>
              <w:rFonts w:asciiTheme="minorHAnsi" w:hAnsiTheme="minorHAnsi" w:cstheme="minorBidi"/>
              <w:bCs w:val="0"/>
              <w:noProof/>
              <w:sz w:val="22"/>
              <w:szCs w:val="32"/>
              <w:lang w:bidi="bo-CN"/>
            </w:rPr>
          </w:pPr>
          <w:hyperlink w:anchor="_Toc526807921" w:history="1">
            <w:r w:rsidR="0076645B" w:rsidRPr="00A526E3">
              <w:rPr>
                <w:rStyle w:val="Hyperlink"/>
                <w:noProof/>
              </w:rPr>
              <w:t>ANNEX A (Normative)</w:t>
            </w:r>
            <w:r w:rsidR="0076645B">
              <w:rPr>
                <w:noProof/>
                <w:webHidden/>
              </w:rPr>
              <w:tab/>
            </w:r>
            <w:r w:rsidR="0076645B">
              <w:rPr>
                <w:noProof/>
                <w:webHidden/>
              </w:rPr>
              <w:fldChar w:fldCharType="begin"/>
            </w:r>
            <w:r w:rsidR="0076645B">
              <w:rPr>
                <w:noProof/>
                <w:webHidden/>
              </w:rPr>
              <w:instrText xml:space="preserve"> PAGEREF _Toc526807921 \h </w:instrText>
            </w:r>
            <w:r w:rsidR="0076645B">
              <w:rPr>
                <w:noProof/>
                <w:webHidden/>
              </w:rPr>
            </w:r>
            <w:r w:rsidR="0076645B">
              <w:rPr>
                <w:noProof/>
                <w:webHidden/>
              </w:rPr>
              <w:fldChar w:fldCharType="separate"/>
            </w:r>
            <w:r w:rsidR="0076645B">
              <w:rPr>
                <w:noProof/>
                <w:webHidden/>
              </w:rPr>
              <w:t>4</w:t>
            </w:r>
            <w:r w:rsidR="0076645B">
              <w:rPr>
                <w:noProof/>
                <w:webHidden/>
              </w:rPr>
              <w:fldChar w:fldCharType="end"/>
            </w:r>
          </w:hyperlink>
        </w:p>
        <w:p w14:paraId="05894340" w14:textId="40B7ABA1" w:rsidR="0076645B" w:rsidRDefault="00C80CC3">
          <w:pPr>
            <w:pStyle w:val="TOC1"/>
            <w:tabs>
              <w:tab w:val="right" w:leader="dot" w:pos="9350"/>
            </w:tabs>
            <w:rPr>
              <w:rFonts w:asciiTheme="minorHAnsi" w:hAnsiTheme="minorHAnsi" w:cstheme="minorBidi"/>
              <w:bCs w:val="0"/>
              <w:noProof/>
              <w:sz w:val="22"/>
              <w:szCs w:val="32"/>
              <w:lang w:bidi="bo-CN"/>
            </w:rPr>
          </w:pPr>
          <w:hyperlink w:anchor="_Toc526807922" w:history="1">
            <w:r w:rsidR="0076645B" w:rsidRPr="00A526E3">
              <w:rPr>
                <w:rStyle w:val="Hyperlink"/>
                <w:noProof/>
              </w:rPr>
              <w:t>Bibliography</w:t>
            </w:r>
            <w:r w:rsidR="0076645B">
              <w:rPr>
                <w:noProof/>
                <w:webHidden/>
              </w:rPr>
              <w:tab/>
            </w:r>
            <w:r w:rsidR="0076645B">
              <w:rPr>
                <w:noProof/>
                <w:webHidden/>
              </w:rPr>
              <w:fldChar w:fldCharType="begin"/>
            </w:r>
            <w:r w:rsidR="0076645B">
              <w:rPr>
                <w:noProof/>
                <w:webHidden/>
              </w:rPr>
              <w:instrText xml:space="preserve"> PAGEREF _Toc526807922 \h </w:instrText>
            </w:r>
            <w:r w:rsidR="0076645B">
              <w:rPr>
                <w:noProof/>
                <w:webHidden/>
              </w:rPr>
            </w:r>
            <w:r w:rsidR="0076645B">
              <w:rPr>
                <w:noProof/>
                <w:webHidden/>
              </w:rPr>
              <w:fldChar w:fldCharType="separate"/>
            </w:r>
            <w:r w:rsidR="0076645B">
              <w:rPr>
                <w:noProof/>
                <w:webHidden/>
              </w:rPr>
              <w:t>6</w:t>
            </w:r>
            <w:r w:rsidR="0076645B">
              <w:rPr>
                <w:noProof/>
                <w:webHidden/>
              </w:rPr>
              <w:fldChar w:fldCharType="end"/>
            </w:r>
          </w:hyperlink>
        </w:p>
        <w:p w14:paraId="2451B31E" w14:textId="65DCBE86" w:rsidR="0051634A" w:rsidRPr="00AF2A1C" w:rsidRDefault="002D21DE" w:rsidP="0051634A">
          <w:r>
            <w:rPr>
              <w:rFonts w:ascii="Arial" w:eastAsiaTheme="minorEastAsia" w:hAnsi="Arial" w:cstheme="minorHAnsi"/>
              <w:caps/>
              <w:noProof/>
              <w:sz w:val="20"/>
              <w:szCs w:val="20"/>
              <w:lang w:bidi="ar-SA"/>
            </w:rPr>
            <w:fldChar w:fldCharType="end"/>
          </w:r>
        </w:p>
      </w:sdtContent>
    </w:sdt>
    <w:p w14:paraId="6D5149A2" w14:textId="77777777" w:rsidR="0051634A" w:rsidRPr="00AF2A1C" w:rsidRDefault="0051634A" w:rsidP="0051634A">
      <w:pPr>
        <w:tabs>
          <w:tab w:val="left" w:pos="1691"/>
        </w:tabs>
        <w:rPr>
          <w:b/>
          <w:sz w:val="24"/>
          <w:szCs w:val="24"/>
        </w:rPr>
      </w:pPr>
    </w:p>
    <w:p w14:paraId="6282AD7B" w14:textId="77777777" w:rsidR="0051634A" w:rsidRPr="00AF2A1C" w:rsidRDefault="0051634A" w:rsidP="0051634A">
      <w:pPr>
        <w:spacing w:after="0"/>
        <w:jc w:val="center"/>
        <w:rPr>
          <w:b/>
          <w:sz w:val="30"/>
          <w:szCs w:val="30"/>
        </w:rPr>
      </w:pPr>
    </w:p>
    <w:p w14:paraId="4A463B99" w14:textId="2C4254E9" w:rsidR="0051634A" w:rsidRDefault="0051634A" w:rsidP="0051634A">
      <w:pPr>
        <w:spacing w:after="0"/>
        <w:rPr>
          <w:b/>
          <w:sz w:val="30"/>
          <w:szCs w:val="30"/>
        </w:rPr>
      </w:pPr>
    </w:p>
    <w:p w14:paraId="07C02831" w14:textId="36487EC8" w:rsidR="001749BE" w:rsidRDefault="001749BE" w:rsidP="0051634A">
      <w:pPr>
        <w:spacing w:after="0"/>
        <w:rPr>
          <w:b/>
          <w:sz w:val="30"/>
          <w:szCs w:val="30"/>
        </w:rPr>
      </w:pPr>
    </w:p>
    <w:p w14:paraId="163487A4" w14:textId="1AF1F076" w:rsidR="001749BE" w:rsidRDefault="001749BE" w:rsidP="0051634A">
      <w:pPr>
        <w:spacing w:after="0"/>
        <w:rPr>
          <w:b/>
          <w:sz w:val="30"/>
          <w:szCs w:val="30"/>
        </w:rPr>
      </w:pPr>
    </w:p>
    <w:p w14:paraId="4EA29D6F" w14:textId="08553555" w:rsidR="001749BE" w:rsidRDefault="001749BE" w:rsidP="0051634A">
      <w:pPr>
        <w:spacing w:after="0"/>
        <w:rPr>
          <w:b/>
          <w:sz w:val="30"/>
          <w:szCs w:val="30"/>
        </w:rPr>
      </w:pPr>
    </w:p>
    <w:p w14:paraId="47EBB327" w14:textId="217F4F3F" w:rsidR="001749BE" w:rsidRDefault="001749BE" w:rsidP="0051634A">
      <w:pPr>
        <w:spacing w:after="0"/>
        <w:rPr>
          <w:b/>
          <w:sz w:val="30"/>
          <w:szCs w:val="30"/>
        </w:rPr>
      </w:pPr>
    </w:p>
    <w:p w14:paraId="2C0FE7D9" w14:textId="45F9051A" w:rsidR="001749BE" w:rsidRDefault="001749BE" w:rsidP="0051634A">
      <w:pPr>
        <w:spacing w:after="0"/>
        <w:rPr>
          <w:b/>
          <w:sz w:val="30"/>
          <w:szCs w:val="30"/>
        </w:rPr>
      </w:pPr>
    </w:p>
    <w:p w14:paraId="7D4581AB" w14:textId="77777777" w:rsidR="001749BE" w:rsidRPr="00AF2A1C" w:rsidRDefault="001749BE" w:rsidP="0051634A">
      <w:pPr>
        <w:spacing w:after="0"/>
        <w:rPr>
          <w:b/>
          <w:sz w:val="30"/>
          <w:szCs w:val="30"/>
        </w:rPr>
      </w:pPr>
    </w:p>
    <w:p w14:paraId="0369365A" w14:textId="77777777" w:rsidR="0051634A" w:rsidRPr="00B1437D" w:rsidRDefault="0051634A" w:rsidP="0051634A">
      <w:pPr>
        <w:pStyle w:val="Heading1"/>
        <w:numPr>
          <w:ilvl w:val="0"/>
          <w:numId w:val="0"/>
        </w:numPr>
      </w:pPr>
      <w:bookmarkStart w:id="1" w:name="_Toc526807904"/>
      <w:r w:rsidRPr="00B1437D">
        <w:lastRenderedPageBreak/>
        <w:t>FOREWORD</w:t>
      </w:r>
      <w:bookmarkEnd w:id="1"/>
    </w:p>
    <w:p w14:paraId="6FF5AFE2" w14:textId="659B2520" w:rsidR="0051634A" w:rsidRPr="00835EF6" w:rsidRDefault="0051634A" w:rsidP="00835EF6">
      <w:pPr>
        <w:rPr>
          <w:rFonts w:ascii="Arial" w:hAnsi="Arial" w:cs="Arial"/>
          <w:sz w:val="20"/>
          <w:szCs w:val="20"/>
        </w:rPr>
        <w:sectPr w:rsidR="0051634A" w:rsidRPr="00835EF6" w:rsidSect="0051634A">
          <w:footerReference w:type="first" r:id="rId13"/>
          <w:pgSz w:w="12240" w:h="15840"/>
          <w:pgMar w:top="1440" w:right="1440" w:bottom="1440" w:left="1440" w:header="720" w:footer="720" w:gutter="0"/>
          <w:pgNumType w:fmt="lowerRoman" w:start="1"/>
          <w:cols w:space="720"/>
          <w:titlePg/>
          <w:docGrid w:linePitch="299"/>
        </w:sectPr>
      </w:pPr>
      <w:r w:rsidRPr="00835EF6">
        <w:rPr>
          <w:rFonts w:ascii="Arial" w:hAnsi="Arial" w:cs="Arial"/>
          <w:sz w:val="20"/>
          <w:szCs w:val="20"/>
        </w:rPr>
        <w:t>This Bhutan Standards for</w:t>
      </w:r>
      <w:r w:rsidR="00835EF6" w:rsidRPr="00835EF6">
        <w:rPr>
          <w:rFonts w:ascii="Arial" w:hAnsi="Arial" w:cs="Arial"/>
          <w:sz w:val="20"/>
          <w:szCs w:val="20"/>
        </w:rPr>
        <w:t xml:space="preserve"> mini</w:t>
      </w:r>
      <w:r w:rsidRPr="00835EF6">
        <w:rPr>
          <w:rFonts w:ascii="Arial" w:hAnsi="Arial" w:cs="Arial"/>
          <w:sz w:val="20"/>
          <w:szCs w:val="20"/>
        </w:rPr>
        <w:t xml:space="preserve"> Power Tillers</w:t>
      </w:r>
      <w:r w:rsidR="00835EF6" w:rsidRPr="00835EF6">
        <w:rPr>
          <w:rFonts w:ascii="Arial" w:hAnsi="Arial" w:cs="Arial"/>
          <w:sz w:val="20"/>
          <w:szCs w:val="20"/>
        </w:rPr>
        <w:t xml:space="preserve"> </w:t>
      </w:r>
      <w:r w:rsidR="00835EF6" w:rsidRPr="00835EF6">
        <w:rPr>
          <w:rFonts w:ascii="Arial" w:eastAsia="Arial" w:hAnsi="Arial" w:cs="Arial"/>
          <w:bCs/>
          <w:sz w:val="20"/>
          <w:szCs w:val="20"/>
        </w:rPr>
        <w:t xml:space="preserve">(Less than 10.5hp) </w:t>
      </w:r>
      <w:r w:rsidRPr="00835EF6">
        <w:rPr>
          <w:rFonts w:ascii="Arial" w:hAnsi="Arial" w:cs="Arial"/>
          <w:bCs/>
          <w:sz w:val="20"/>
          <w:szCs w:val="20"/>
        </w:rPr>
        <w:t>–Test Code (Part 2) was adopted by Bhutan Standards Bureau after the draf</w:t>
      </w:r>
      <w:r w:rsidRPr="00835EF6">
        <w:rPr>
          <w:rFonts w:ascii="Arial" w:hAnsi="Arial" w:cs="Arial"/>
          <w:sz w:val="20"/>
          <w:szCs w:val="20"/>
        </w:rPr>
        <w:t>t finalization by the Mechanical Engineering Technical Committee and endorsed by BSB Board.</w:t>
      </w:r>
    </w:p>
    <w:p w14:paraId="2201FA54" w14:textId="77777777" w:rsidR="00ED18D6" w:rsidRPr="00ED18D6" w:rsidRDefault="00ED18D6" w:rsidP="00ED18D6">
      <w:pPr>
        <w:pStyle w:val="ListParagraph"/>
        <w:spacing w:after="0"/>
        <w:jc w:val="center"/>
        <w:rPr>
          <w:rFonts w:ascii="Arial" w:eastAsia="Arial" w:hAnsi="Arial" w:cs="Arial"/>
          <w:b/>
          <w:sz w:val="24"/>
          <w:szCs w:val="24"/>
        </w:rPr>
      </w:pPr>
      <w:bookmarkStart w:id="2" w:name="_gjdgxs" w:colFirst="0" w:colLast="0"/>
      <w:bookmarkStart w:id="3" w:name="_GoBack"/>
      <w:bookmarkEnd w:id="2"/>
      <w:bookmarkEnd w:id="3"/>
      <w:r w:rsidRPr="00ED18D6">
        <w:rPr>
          <w:rFonts w:ascii="Jomolhari" w:hAnsi="Jomolhari" w:cs="Jomolhari"/>
          <w:sz w:val="44"/>
          <w:szCs w:val="44"/>
          <w:cs/>
        </w:rPr>
        <w:lastRenderedPageBreak/>
        <w:t xml:space="preserve">འཕྲུལ་གླང་ཆུང་བ། བརྟག་དཔྱད་སྒྲིག་ལུགས། གོ་རིམ </w:t>
      </w:r>
      <w:r w:rsidRPr="00ED18D6">
        <w:rPr>
          <w:rFonts w:ascii="Jomolhari" w:hAnsi="Jomolhari" w:cs="Jomolhari"/>
          <w:sz w:val="44"/>
          <w:szCs w:val="44"/>
          <w:vertAlign w:val="subscript"/>
          <w:cs/>
        </w:rPr>
        <w:t>༢</w:t>
      </w:r>
      <w:r w:rsidRPr="00ED18D6">
        <w:rPr>
          <w:rFonts w:ascii="Jomolhari" w:hAnsi="Jomolhari" w:cs="Jomolhari"/>
          <w:sz w:val="44"/>
          <w:szCs w:val="44"/>
          <w:cs/>
        </w:rPr>
        <w:t xml:space="preserve"> པ།</w:t>
      </w:r>
    </w:p>
    <w:p w14:paraId="40ED219C" w14:textId="77777777" w:rsidR="00ED18D6" w:rsidRPr="00ED18D6" w:rsidRDefault="00ED18D6" w:rsidP="00ED18D6">
      <w:pPr>
        <w:pStyle w:val="ListParagraph"/>
        <w:spacing w:after="0"/>
        <w:jc w:val="center"/>
        <w:rPr>
          <w:rFonts w:ascii="Arial" w:eastAsia="Arial" w:hAnsi="Arial" w:cs="Arial"/>
          <w:b/>
          <w:sz w:val="24"/>
          <w:szCs w:val="24"/>
        </w:rPr>
      </w:pPr>
      <w:r w:rsidRPr="00ED18D6">
        <w:rPr>
          <w:rFonts w:ascii="Arial" w:eastAsia="Arial" w:hAnsi="Arial" w:cs="Arial"/>
          <w:b/>
          <w:sz w:val="24"/>
          <w:szCs w:val="24"/>
        </w:rPr>
        <w:t>BHUTAN STANDARDS</w:t>
      </w:r>
    </w:p>
    <w:p w14:paraId="642F473E" w14:textId="77777777" w:rsidR="00ED18D6" w:rsidRPr="00ED18D6" w:rsidRDefault="00ED18D6" w:rsidP="00ED18D6">
      <w:pPr>
        <w:pStyle w:val="ListParagraph"/>
        <w:spacing w:after="0"/>
        <w:jc w:val="center"/>
        <w:rPr>
          <w:rFonts w:ascii="Arial" w:eastAsia="Arial" w:hAnsi="Arial" w:cs="Arial"/>
          <w:b/>
        </w:rPr>
      </w:pPr>
    </w:p>
    <w:p w14:paraId="04CD131B" w14:textId="77777777" w:rsidR="00ED18D6" w:rsidRPr="00ED18D6" w:rsidRDefault="00ED18D6" w:rsidP="00ED18D6">
      <w:pPr>
        <w:pStyle w:val="ListParagraph"/>
        <w:jc w:val="center"/>
        <w:rPr>
          <w:rFonts w:ascii="Arial" w:eastAsia="Arial" w:hAnsi="Arial" w:cs="Arial"/>
          <w:b/>
          <w:sz w:val="24"/>
          <w:szCs w:val="24"/>
        </w:rPr>
      </w:pPr>
      <w:r w:rsidRPr="00ED18D6">
        <w:rPr>
          <w:rFonts w:ascii="Arial" w:eastAsia="Arial" w:hAnsi="Arial" w:cs="Arial"/>
          <w:b/>
          <w:sz w:val="24"/>
          <w:szCs w:val="24"/>
        </w:rPr>
        <w:t>Mini Power Tillers (Less than 10.5hp) – Test Code (Part 2)</w:t>
      </w:r>
    </w:p>
    <w:p w14:paraId="3733F61B" w14:textId="77777777" w:rsidR="00474516" w:rsidRDefault="00CD58D5" w:rsidP="0089610D">
      <w:pPr>
        <w:pStyle w:val="Heading1"/>
      </w:pPr>
      <w:bookmarkStart w:id="4" w:name="_Toc526807905"/>
      <w:r>
        <w:t>Scope</w:t>
      </w:r>
      <w:bookmarkEnd w:id="4"/>
    </w:p>
    <w:p w14:paraId="5F75314A"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This test code specifies the testing methods of Mini Tillers and shall apply to pull type, tilling type and dual purpose types for the engine power less than 10.5hp</w:t>
      </w:r>
    </w:p>
    <w:p w14:paraId="2DF0C8AA" w14:textId="77777777" w:rsidR="00474516" w:rsidRDefault="00474516" w:rsidP="0089610D">
      <w:pPr>
        <w:spacing w:after="0"/>
        <w:ind w:left="360"/>
        <w:jc w:val="both"/>
        <w:rPr>
          <w:rFonts w:ascii="Arial" w:eastAsia="Arial" w:hAnsi="Arial" w:cs="Arial"/>
          <w:sz w:val="20"/>
          <w:szCs w:val="20"/>
        </w:rPr>
      </w:pPr>
    </w:p>
    <w:p w14:paraId="094EE100" w14:textId="77777777" w:rsidR="00474516" w:rsidRDefault="00CD58D5" w:rsidP="0089610D">
      <w:pPr>
        <w:pStyle w:val="Heading1"/>
      </w:pPr>
      <w:bookmarkStart w:id="5" w:name="_30j0zll" w:colFirst="0" w:colLast="0"/>
      <w:bookmarkStart w:id="6" w:name="_Toc526807906"/>
      <w:bookmarkEnd w:id="5"/>
      <w:r>
        <w:t>References</w:t>
      </w:r>
      <w:bookmarkEnd w:id="6"/>
    </w:p>
    <w:p w14:paraId="321A7C2A"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The following farm machinery test code contains provisions which through reference in this text, constitutes provisions of this national test code and standards for mini power tiller.</w:t>
      </w:r>
    </w:p>
    <w:p w14:paraId="3D1A35D1"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47B5EAC2" w14:textId="77777777" w:rsidR="00944E68" w:rsidRDefault="00944E68" w:rsidP="00944E68">
      <w:pPr>
        <w:pStyle w:val="ListParagraph"/>
        <w:widowControl w:val="0"/>
        <w:numPr>
          <w:ilvl w:val="0"/>
          <w:numId w:val="20"/>
        </w:numPr>
        <w:spacing w:after="0" w:line="360" w:lineRule="auto"/>
        <w:ind w:right="89"/>
        <w:jc w:val="both"/>
        <w:rPr>
          <w:rFonts w:ascii="Arial" w:eastAsia="Arial" w:hAnsi="Arial" w:cs="Arial"/>
          <w:color w:val="000000"/>
          <w:sz w:val="20"/>
          <w:szCs w:val="20"/>
        </w:rPr>
      </w:pPr>
      <w:r w:rsidRPr="00944E68">
        <w:rPr>
          <w:rFonts w:ascii="Arial" w:eastAsia="Arial" w:hAnsi="Arial" w:cs="Arial"/>
          <w:color w:val="000000"/>
          <w:sz w:val="20"/>
          <w:szCs w:val="20"/>
        </w:rPr>
        <w:t>ISO 11449 :1994 –Walk Behind Powered Rotary Tillers – Definitions, Safety requirements and Test Procedures</w:t>
      </w:r>
      <w:r>
        <w:rPr>
          <w:rFonts w:ascii="Arial" w:eastAsia="Arial" w:hAnsi="Arial" w:cs="Arial"/>
          <w:color w:val="000000"/>
          <w:sz w:val="20"/>
          <w:szCs w:val="20"/>
        </w:rPr>
        <w:t>, International</w:t>
      </w:r>
      <w:r w:rsidRPr="00944E68">
        <w:rPr>
          <w:rFonts w:ascii="Arial" w:eastAsia="Arial" w:hAnsi="Arial" w:cs="Arial"/>
          <w:color w:val="000000"/>
          <w:sz w:val="20"/>
          <w:szCs w:val="20"/>
        </w:rPr>
        <w:t xml:space="preserve"> Organization for Standardization</w:t>
      </w:r>
      <w:r>
        <w:rPr>
          <w:rFonts w:ascii="Arial" w:eastAsia="Arial" w:hAnsi="Arial" w:cs="Arial"/>
          <w:color w:val="000000"/>
          <w:sz w:val="20"/>
          <w:szCs w:val="20"/>
        </w:rPr>
        <w:t>.</w:t>
      </w:r>
    </w:p>
    <w:p w14:paraId="28FBE207" w14:textId="77777777" w:rsidR="00944E68" w:rsidRPr="00944E68" w:rsidRDefault="00944E68" w:rsidP="00944E68">
      <w:pPr>
        <w:pStyle w:val="ListParagraph"/>
        <w:widowControl w:val="0"/>
        <w:numPr>
          <w:ilvl w:val="0"/>
          <w:numId w:val="20"/>
        </w:numPr>
        <w:spacing w:after="0" w:line="360" w:lineRule="auto"/>
        <w:ind w:right="89"/>
        <w:jc w:val="both"/>
        <w:rPr>
          <w:rFonts w:ascii="Arial" w:eastAsia="Arial" w:hAnsi="Arial" w:cs="Arial"/>
          <w:color w:val="000000"/>
          <w:sz w:val="20"/>
          <w:szCs w:val="20"/>
        </w:rPr>
      </w:pPr>
      <w:r w:rsidRPr="00944E68">
        <w:rPr>
          <w:rFonts w:ascii="Arial" w:eastAsia="Arial" w:hAnsi="Arial" w:cs="Arial"/>
          <w:color w:val="000000"/>
          <w:sz w:val="20"/>
          <w:szCs w:val="20"/>
        </w:rPr>
        <w:t>IS 9935:2002 Power Tiller: Test Code (second revision), Food and Agriculture Division Council Bureau of Indian Standards.</w:t>
      </w:r>
    </w:p>
    <w:p w14:paraId="621B004E" w14:textId="7C263555" w:rsidR="00944E68" w:rsidRPr="00944E68" w:rsidRDefault="00944E68" w:rsidP="00944E68">
      <w:pPr>
        <w:pStyle w:val="ListParagraph"/>
        <w:widowControl w:val="0"/>
        <w:numPr>
          <w:ilvl w:val="0"/>
          <w:numId w:val="20"/>
        </w:numPr>
        <w:spacing w:after="0" w:line="360" w:lineRule="auto"/>
        <w:ind w:right="89"/>
        <w:jc w:val="both"/>
        <w:rPr>
          <w:rFonts w:ascii="Arial" w:eastAsia="Arial" w:hAnsi="Arial" w:cs="Arial"/>
          <w:color w:val="000000"/>
          <w:sz w:val="20"/>
          <w:szCs w:val="20"/>
        </w:rPr>
      </w:pPr>
      <w:r w:rsidRPr="00944E68">
        <w:rPr>
          <w:rFonts w:ascii="Arial" w:eastAsia="Arial" w:hAnsi="Arial" w:cs="Arial"/>
          <w:color w:val="000000"/>
          <w:sz w:val="20"/>
          <w:szCs w:val="20"/>
        </w:rPr>
        <w:t>Institute of Agriculture Machinery, Bio-oriented Technology Research Advancement Institution,</w:t>
      </w:r>
      <w:r>
        <w:rPr>
          <w:rFonts w:ascii="Arial" w:eastAsia="Arial" w:hAnsi="Arial" w:cs="Arial"/>
          <w:color w:val="000000"/>
          <w:sz w:val="20"/>
          <w:szCs w:val="20"/>
        </w:rPr>
        <w:t xml:space="preserve"> </w:t>
      </w:r>
      <w:r w:rsidRPr="00944E68">
        <w:rPr>
          <w:rFonts w:ascii="Arial" w:eastAsia="Arial" w:hAnsi="Arial" w:cs="Arial"/>
          <w:color w:val="000000"/>
          <w:sz w:val="20"/>
          <w:szCs w:val="20"/>
        </w:rPr>
        <w:t>Tsukuba International Center: Farm Machinery Testing No:3 – National Test Code for the Agricultural Tractors (Walking type)</w:t>
      </w:r>
    </w:p>
    <w:p w14:paraId="33D23C68" w14:textId="6C9C6AB1" w:rsidR="00474516" w:rsidRDefault="00474516" w:rsidP="0089610D">
      <w:pPr>
        <w:spacing w:after="0"/>
        <w:jc w:val="both"/>
        <w:rPr>
          <w:rFonts w:ascii="Arial" w:eastAsia="Arial" w:hAnsi="Arial" w:cs="Arial"/>
          <w:b/>
          <w:sz w:val="20"/>
          <w:szCs w:val="20"/>
        </w:rPr>
      </w:pPr>
    </w:p>
    <w:p w14:paraId="23642D29" w14:textId="77777777" w:rsidR="00474516" w:rsidRDefault="00474516" w:rsidP="0089610D">
      <w:pPr>
        <w:spacing w:after="0"/>
        <w:ind w:left="720"/>
        <w:jc w:val="both"/>
        <w:rPr>
          <w:rFonts w:ascii="Arial" w:eastAsia="Arial" w:hAnsi="Arial" w:cs="Arial"/>
          <w:sz w:val="20"/>
          <w:szCs w:val="20"/>
        </w:rPr>
      </w:pPr>
    </w:p>
    <w:p w14:paraId="55254D64" w14:textId="77777777" w:rsidR="00474516" w:rsidRDefault="00CD58D5" w:rsidP="0089610D">
      <w:pPr>
        <w:pStyle w:val="Heading1"/>
      </w:pPr>
      <w:bookmarkStart w:id="7" w:name="_Toc526807907"/>
      <w:r>
        <w:t>Definitions</w:t>
      </w:r>
      <w:bookmarkEnd w:id="7"/>
    </w:p>
    <w:p w14:paraId="1316EAD2" w14:textId="77777777" w:rsidR="00474516" w:rsidRDefault="00CD58D5" w:rsidP="0089610D">
      <w:pPr>
        <w:jc w:val="both"/>
        <w:rPr>
          <w:rFonts w:ascii="Arial" w:eastAsia="Arial" w:hAnsi="Arial" w:cs="Arial"/>
          <w:sz w:val="20"/>
          <w:szCs w:val="20"/>
        </w:rPr>
      </w:pPr>
      <w:r>
        <w:rPr>
          <w:rFonts w:ascii="Arial" w:eastAsia="Arial" w:hAnsi="Arial" w:cs="Arial"/>
          <w:sz w:val="20"/>
          <w:szCs w:val="20"/>
        </w:rPr>
        <w:t xml:space="preserve">For the purposes of this standard, the definitions given in </w:t>
      </w:r>
      <w:r>
        <w:rPr>
          <w:rFonts w:ascii="Arial" w:eastAsia="Arial" w:hAnsi="Arial" w:cs="Arial"/>
          <w:color w:val="FF0000"/>
          <w:sz w:val="20"/>
          <w:szCs w:val="20"/>
        </w:rPr>
        <w:t>BTS 34:2017</w:t>
      </w:r>
      <w:r>
        <w:rPr>
          <w:rFonts w:ascii="Arial" w:eastAsia="Arial" w:hAnsi="Arial" w:cs="Arial"/>
          <w:sz w:val="20"/>
          <w:szCs w:val="20"/>
        </w:rPr>
        <w:t xml:space="preserve"> and the following apply. </w:t>
      </w:r>
    </w:p>
    <w:p w14:paraId="713B2692" w14:textId="77777777" w:rsidR="00474516" w:rsidRDefault="00CD58D5" w:rsidP="0089610D">
      <w:pPr>
        <w:pStyle w:val="Heading2"/>
      </w:pPr>
      <w:bookmarkStart w:id="8" w:name="_Toc526807908"/>
      <w:r>
        <w:t>3.1 Others</w:t>
      </w:r>
      <w:bookmarkEnd w:id="8"/>
    </w:p>
    <w:p w14:paraId="0543964B" w14:textId="77777777" w:rsidR="00474516" w:rsidRDefault="00CD58D5" w:rsidP="0089610D">
      <w:pPr>
        <w:jc w:val="both"/>
        <w:rPr>
          <w:rFonts w:ascii="Arial" w:eastAsia="Arial" w:hAnsi="Arial" w:cs="Arial"/>
          <w:sz w:val="20"/>
          <w:szCs w:val="20"/>
        </w:rPr>
      </w:pPr>
      <w:r>
        <w:rPr>
          <w:rFonts w:ascii="Arial" w:eastAsia="Arial" w:hAnsi="Arial" w:cs="Arial"/>
          <w:sz w:val="20"/>
          <w:szCs w:val="20"/>
        </w:rPr>
        <w:t>Any additional verifications that may be required to be undertaken for enhancing the precision of any test items.</w:t>
      </w:r>
    </w:p>
    <w:p w14:paraId="0CE97A6A" w14:textId="4ADE2B08" w:rsidR="00474516" w:rsidRDefault="00ED18D6" w:rsidP="0089610D">
      <w:pPr>
        <w:pStyle w:val="Heading2"/>
      </w:pPr>
      <w:bookmarkStart w:id="9" w:name="_Toc526807909"/>
      <w:r>
        <w:t xml:space="preserve">3.2 </w:t>
      </w:r>
      <w:r w:rsidR="00CD58D5">
        <w:t>Water splashing</w:t>
      </w:r>
      <w:bookmarkEnd w:id="9"/>
    </w:p>
    <w:p w14:paraId="7409ECB4" w14:textId="77777777" w:rsidR="00474516" w:rsidRDefault="00CD58D5" w:rsidP="0089610D">
      <w:pPr>
        <w:jc w:val="both"/>
        <w:rPr>
          <w:rFonts w:ascii="Arial" w:eastAsia="Arial" w:hAnsi="Arial" w:cs="Arial"/>
          <w:sz w:val="20"/>
          <w:szCs w:val="20"/>
        </w:rPr>
      </w:pPr>
      <w:r>
        <w:rPr>
          <w:rFonts w:ascii="Arial" w:eastAsia="Arial" w:hAnsi="Arial" w:cs="Arial"/>
          <w:sz w:val="20"/>
          <w:szCs w:val="20"/>
        </w:rPr>
        <w:t>Water splashing is a condition verified during the water proof test. When the power tiller is operated in the water tank designed for water proof test as per the requirement of operation test procedures, water will be splashed from rubber and iron wheel and rotary unit to axle and transmission. This phenomenon is termed as water splashing.</w:t>
      </w:r>
    </w:p>
    <w:p w14:paraId="3BCA9812" w14:textId="6F3573E2" w:rsidR="00474516" w:rsidRDefault="00CD58D5" w:rsidP="0089610D">
      <w:pPr>
        <w:pStyle w:val="Heading1"/>
      </w:pPr>
      <w:r>
        <w:t xml:space="preserve"> </w:t>
      </w:r>
      <w:bookmarkStart w:id="10" w:name="_Toc526807910"/>
      <w:r>
        <w:t>General conditions of the test</w:t>
      </w:r>
      <w:bookmarkEnd w:id="10"/>
    </w:p>
    <w:p w14:paraId="6638CCEB" w14:textId="77777777" w:rsidR="00474516" w:rsidRDefault="00CD58D5" w:rsidP="0089610D">
      <w:pPr>
        <w:jc w:val="both"/>
        <w:rPr>
          <w:rFonts w:ascii="Arial" w:eastAsia="Arial" w:hAnsi="Arial" w:cs="Arial"/>
          <w:sz w:val="20"/>
          <w:szCs w:val="20"/>
        </w:rPr>
      </w:pPr>
      <w:r>
        <w:rPr>
          <w:rFonts w:ascii="Arial" w:eastAsia="Arial" w:hAnsi="Arial" w:cs="Arial"/>
          <w:sz w:val="20"/>
          <w:szCs w:val="20"/>
        </w:rPr>
        <w:t>4.1 The mini tiller subjected to the test shall be run as per the manufacturer’s recommendations and specifications.</w:t>
      </w:r>
    </w:p>
    <w:p w14:paraId="2C1A402B" w14:textId="77777777" w:rsidR="00474516" w:rsidRDefault="00CD58D5" w:rsidP="0089610D">
      <w:pPr>
        <w:jc w:val="both"/>
        <w:rPr>
          <w:rFonts w:ascii="Arial" w:eastAsia="Arial" w:hAnsi="Arial" w:cs="Arial"/>
          <w:sz w:val="20"/>
          <w:szCs w:val="20"/>
        </w:rPr>
      </w:pPr>
      <w:r>
        <w:rPr>
          <w:rFonts w:ascii="Arial" w:eastAsia="Arial" w:hAnsi="Arial" w:cs="Arial"/>
          <w:sz w:val="20"/>
          <w:szCs w:val="20"/>
        </w:rPr>
        <w:t>4.2 The manufacturer’s specification and instruction manual shall be followed, while fitting the accessories and any other adjustments.</w:t>
      </w:r>
    </w:p>
    <w:p w14:paraId="061C8193" w14:textId="77777777" w:rsidR="00474516" w:rsidRDefault="00CD58D5" w:rsidP="0089610D">
      <w:pPr>
        <w:jc w:val="both"/>
        <w:rPr>
          <w:rFonts w:ascii="Arial" w:eastAsia="Arial" w:hAnsi="Arial" w:cs="Arial"/>
          <w:sz w:val="20"/>
          <w:szCs w:val="20"/>
        </w:rPr>
      </w:pPr>
      <w:r>
        <w:rPr>
          <w:rFonts w:ascii="Arial" w:eastAsia="Arial" w:hAnsi="Arial" w:cs="Arial"/>
          <w:sz w:val="20"/>
          <w:szCs w:val="20"/>
        </w:rPr>
        <w:lastRenderedPageBreak/>
        <w:t>4.3 The appropriate size of agriculture fields shall be used for ploughing and rotary tilling.</w:t>
      </w:r>
    </w:p>
    <w:p w14:paraId="0EA3909D" w14:textId="77777777" w:rsidR="00474516" w:rsidRDefault="00CD58D5" w:rsidP="0089610D">
      <w:pPr>
        <w:jc w:val="both"/>
        <w:rPr>
          <w:rFonts w:ascii="Arial" w:eastAsia="Arial" w:hAnsi="Arial" w:cs="Arial"/>
          <w:sz w:val="20"/>
          <w:szCs w:val="20"/>
        </w:rPr>
      </w:pPr>
      <w:r>
        <w:rPr>
          <w:rFonts w:ascii="Arial" w:eastAsia="Arial" w:hAnsi="Arial" w:cs="Arial"/>
          <w:sz w:val="20"/>
          <w:szCs w:val="20"/>
        </w:rPr>
        <w:t>4.4 The fuel and lubricants used for the test shall be selected from those recommended by the manufacturer.</w:t>
      </w:r>
    </w:p>
    <w:p w14:paraId="33EF90F5" w14:textId="77777777" w:rsidR="00474516" w:rsidRDefault="00CD58D5" w:rsidP="0089610D">
      <w:pPr>
        <w:widowControl w:val="0"/>
        <w:spacing w:after="0"/>
        <w:ind w:right="320"/>
        <w:rPr>
          <w:rFonts w:ascii="Arial" w:eastAsia="Arial" w:hAnsi="Arial" w:cs="Arial"/>
          <w:color w:val="000000"/>
          <w:sz w:val="20"/>
          <w:szCs w:val="20"/>
        </w:rPr>
      </w:pPr>
      <w:r>
        <w:rPr>
          <w:rFonts w:ascii="Arial" w:eastAsia="Arial" w:hAnsi="Arial" w:cs="Arial"/>
          <w:b/>
          <w:color w:val="000000"/>
          <w:sz w:val="20"/>
          <w:szCs w:val="20"/>
        </w:rPr>
        <w:t xml:space="preserve">4.5 </w:t>
      </w:r>
      <w:r>
        <w:rPr>
          <w:rFonts w:ascii="Arial" w:eastAsia="Arial" w:hAnsi="Arial" w:cs="Arial"/>
          <w:color w:val="000000"/>
          <w:sz w:val="20"/>
          <w:szCs w:val="20"/>
        </w:rPr>
        <w:t>All measuring instruments used for the test shall be calibrated with relevant agencies or certification body.</w:t>
      </w:r>
    </w:p>
    <w:p w14:paraId="0898CA25" w14:textId="77777777" w:rsidR="00474516" w:rsidRDefault="00474516" w:rsidP="0089610D">
      <w:pPr>
        <w:widowControl w:val="0"/>
        <w:spacing w:after="0"/>
        <w:ind w:right="320"/>
        <w:rPr>
          <w:rFonts w:ascii="Arial" w:eastAsia="Arial" w:hAnsi="Arial" w:cs="Arial"/>
          <w:color w:val="000000"/>
          <w:sz w:val="20"/>
          <w:szCs w:val="20"/>
        </w:rPr>
      </w:pPr>
    </w:p>
    <w:p w14:paraId="688F9753" w14:textId="77777777" w:rsidR="00474516" w:rsidRDefault="00CD58D5" w:rsidP="0089610D">
      <w:pPr>
        <w:jc w:val="both"/>
        <w:rPr>
          <w:rFonts w:ascii="Arial" w:eastAsia="Arial" w:hAnsi="Arial" w:cs="Arial"/>
          <w:sz w:val="20"/>
          <w:szCs w:val="20"/>
        </w:rPr>
      </w:pPr>
      <w:r>
        <w:rPr>
          <w:rFonts w:ascii="Arial" w:eastAsia="Arial" w:hAnsi="Arial" w:cs="Arial"/>
          <w:sz w:val="20"/>
          <w:szCs w:val="20"/>
        </w:rPr>
        <w:t>4.6 The mini tiller shall be tested by skilled operators.</w:t>
      </w:r>
    </w:p>
    <w:p w14:paraId="7B877261" w14:textId="60D3BCAA" w:rsidR="00474516" w:rsidRDefault="00CD58D5" w:rsidP="0089610D">
      <w:pPr>
        <w:pStyle w:val="Heading1"/>
      </w:pPr>
      <w:bookmarkStart w:id="11" w:name="_1fob9te" w:colFirst="0" w:colLast="0"/>
      <w:bookmarkStart w:id="12" w:name="_Toc526807911"/>
      <w:bookmarkEnd w:id="11"/>
      <w:r>
        <w:t>Test items and methods</w:t>
      </w:r>
      <w:bookmarkEnd w:id="12"/>
    </w:p>
    <w:p w14:paraId="163BDE3D" w14:textId="77777777" w:rsidR="00474516" w:rsidRDefault="00CD58D5" w:rsidP="0089610D">
      <w:pPr>
        <w:pStyle w:val="Heading2"/>
      </w:pPr>
      <w:bookmarkStart w:id="13" w:name="_Toc526807912"/>
      <w:r>
        <w:t>5.1 Verification of structure</w:t>
      </w:r>
      <w:bookmarkEnd w:id="13"/>
    </w:p>
    <w:p w14:paraId="11C98C53" w14:textId="77777777" w:rsidR="00474516" w:rsidRDefault="00CD58D5" w:rsidP="0089610D">
      <w:pPr>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The objective of this test is to confirm the specifications of a mini tiller given by a manufacturer. The items shall be verified as per the annex A.</w:t>
      </w:r>
    </w:p>
    <w:p w14:paraId="7C190E89" w14:textId="77777777" w:rsidR="00474516" w:rsidRDefault="00CD58D5" w:rsidP="0089610D">
      <w:pPr>
        <w:pStyle w:val="Heading2"/>
      </w:pPr>
      <w:bookmarkStart w:id="14" w:name="_Toc526807913"/>
      <w:r>
        <w:t>5.2 Safety test</w:t>
      </w:r>
      <w:bookmarkEnd w:id="14"/>
    </w:p>
    <w:p w14:paraId="684F9B6C" w14:textId="77777777" w:rsidR="00474516" w:rsidRDefault="00CD58D5" w:rsidP="0089610D">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The objective of this test is to ascertain the safety features of the mini tiller.</w:t>
      </w:r>
    </w:p>
    <w:p w14:paraId="510A6F9A" w14:textId="77777777" w:rsidR="00474516" w:rsidRDefault="00CD58D5" w:rsidP="0089610D">
      <w:pPr>
        <w:numPr>
          <w:ilvl w:val="0"/>
          <w:numId w:val="13"/>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Verification of safety devices</w:t>
      </w:r>
    </w:p>
    <w:p w14:paraId="186839F8" w14:textId="77777777" w:rsidR="00474516" w:rsidRDefault="00CD58D5" w:rsidP="0089610D">
      <w:pPr>
        <w:numPr>
          <w:ilvl w:val="0"/>
          <w:numId w:val="13"/>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Inspection of caution labels</w:t>
      </w:r>
    </w:p>
    <w:p w14:paraId="71849C75" w14:textId="77777777" w:rsidR="00474516" w:rsidRDefault="00CD58D5" w:rsidP="0089610D">
      <w:pPr>
        <w:numPr>
          <w:ilvl w:val="0"/>
          <w:numId w:val="13"/>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Availability of the instruction and operation manuals</w:t>
      </w:r>
    </w:p>
    <w:p w14:paraId="07732BA5" w14:textId="77777777" w:rsidR="00474516" w:rsidRDefault="00CD58D5" w:rsidP="0089610D">
      <w:pPr>
        <w:pStyle w:val="Heading2"/>
      </w:pPr>
      <w:bookmarkStart w:id="15" w:name="_Toc526807914"/>
      <w:r>
        <w:t>5.3 Engine power test.</w:t>
      </w:r>
      <w:bookmarkEnd w:id="15"/>
    </w:p>
    <w:p w14:paraId="685E0539" w14:textId="77777777" w:rsidR="00474516" w:rsidRDefault="00CD58D5" w:rsidP="0089610D">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The objective of this test is to know output power of the mini tiller engine. It shall be performed by:</w:t>
      </w:r>
    </w:p>
    <w:p w14:paraId="79FB42F4" w14:textId="77777777" w:rsidR="00474516" w:rsidRDefault="00CD58D5" w:rsidP="0089610D">
      <w:pPr>
        <w:numPr>
          <w:ilvl w:val="0"/>
          <w:numId w:val="14"/>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Setting the governor control lever to maximum position.</w:t>
      </w:r>
    </w:p>
    <w:p w14:paraId="37449662" w14:textId="77777777" w:rsidR="00474516" w:rsidRDefault="00CD58D5" w:rsidP="0089610D">
      <w:pPr>
        <w:numPr>
          <w:ilvl w:val="0"/>
          <w:numId w:val="14"/>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Measuring output power from engine only.</w:t>
      </w:r>
    </w:p>
    <w:p w14:paraId="5D49FE4C" w14:textId="77777777" w:rsidR="00474516" w:rsidRDefault="00CD58D5" w:rsidP="0089610D">
      <w:pPr>
        <w:pStyle w:val="Heading3"/>
        <w:spacing w:line="276" w:lineRule="auto"/>
      </w:pPr>
      <w:bookmarkStart w:id="16" w:name="_Toc526807915"/>
      <w:r>
        <w:t>5.3.1 The items to be measured or investigated are:</w:t>
      </w:r>
      <w:bookmarkEnd w:id="16"/>
    </w:p>
    <w:p w14:paraId="7AAD9B7F"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a) Atmospheric condition</w:t>
      </w:r>
    </w:p>
    <w:p w14:paraId="71335AEF"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b) Torque of the loaded shaft</w:t>
      </w:r>
    </w:p>
    <w:p w14:paraId="5A347025"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c) Revolutions per minute of loaded shaft</w:t>
      </w:r>
    </w:p>
    <w:p w14:paraId="28BF15E2"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d) Fuel consumption</w:t>
      </w:r>
    </w:p>
    <w:p w14:paraId="45B73BCB"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e) Temperature of important parts</w:t>
      </w:r>
    </w:p>
    <w:p w14:paraId="217DB988"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f) Mechanical trouble or failure</w:t>
      </w:r>
    </w:p>
    <w:p w14:paraId="07EB616F" w14:textId="3D0DAAC8"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g) Others</w:t>
      </w:r>
    </w:p>
    <w:p w14:paraId="505D87E8" w14:textId="77777777" w:rsidR="004C7C00" w:rsidRPr="004C7C00" w:rsidRDefault="004C7C00" w:rsidP="0089610D">
      <w:pPr>
        <w:spacing w:after="0"/>
        <w:jc w:val="both"/>
        <w:rPr>
          <w:rFonts w:ascii="Arial" w:eastAsia="Arial" w:hAnsi="Arial" w:cs="Arial"/>
          <w:sz w:val="20"/>
          <w:szCs w:val="20"/>
        </w:rPr>
      </w:pPr>
    </w:p>
    <w:p w14:paraId="6C059FFC" w14:textId="77777777" w:rsidR="00474516" w:rsidRDefault="00CD58D5" w:rsidP="0089610D">
      <w:pPr>
        <w:pStyle w:val="Heading2"/>
      </w:pPr>
      <w:bookmarkStart w:id="17" w:name="_Toc526807916"/>
      <w:r>
        <w:t>5.4 Operation test</w:t>
      </w:r>
      <w:bookmarkEnd w:id="17"/>
    </w:p>
    <w:p w14:paraId="2ED77D62" w14:textId="77777777" w:rsidR="00474516" w:rsidRPr="004C7C00" w:rsidRDefault="00CD58D5" w:rsidP="0089610D">
      <w:pPr>
        <w:pStyle w:val="NoSpacing"/>
        <w:spacing w:line="276" w:lineRule="auto"/>
        <w:rPr>
          <w:rFonts w:ascii="Arial" w:hAnsi="Arial" w:cs="Arial"/>
          <w:sz w:val="20"/>
          <w:szCs w:val="20"/>
        </w:rPr>
      </w:pPr>
      <w:r w:rsidRPr="004C7C00">
        <w:rPr>
          <w:rFonts w:ascii="Arial" w:hAnsi="Arial" w:cs="Arial"/>
          <w:sz w:val="20"/>
          <w:szCs w:val="20"/>
        </w:rPr>
        <w:t>The objective of this test is to assess the ease of operation and adaptability to field condition. It shall be performed under two different operations:</w:t>
      </w:r>
    </w:p>
    <w:p w14:paraId="1BF1F5BD"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2C6D2509" w14:textId="77777777" w:rsidR="00474516" w:rsidRDefault="00CD58D5" w:rsidP="0089610D">
      <w:pPr>
        <w:numPr>
          <w:ilvl w:val="0"/>
          <w:numId w:val="15"/>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Field operation with plough, rotavator and available implements</w:t>
      </w:r>
    </w:p>
    <w:p w14:paraId="723287C8" w14:textId="77777777" w:rsidR="00474516" w:rsidRDefault="00CD58D5" w:rsidP="0089610D">
      <w:pPr>
        <w:numPr>
          <w:ilvl w:val="0"/>
          <w:numId w:val="15"/>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Road operation with attachment of trailer if available</w:t>
      </w:r>
    </w:p>
    <w:p w14:paraId="179008BB" w14:textId="66D1A859" w:rsidR="00474516" w:rsidRDefault="00ED18D6" w:rsidP="0089610D">
      <w:pPr>
        <w:pStyle w:val="Heading3"/>
        <w:spacing w:line="276" w:lineRule="auto"/>
      </w:pPr>
      <w:bookmarkStart w:id="18" w:name="_Toc526807917"/>
      <w:r>
        <w:t xml:space="preserve">5.4.1 </w:t>
      </w:r>
      <w:r w:rsidR="00CD58D5">
        <w:t>The items to be measured or investigated are:</w:t>
      </w:r>
      <w:bookmarkEnd w:id="18"/>
    </w:p>
    <w:p w14:paraId="0BABB831" w14:textId="77777777" w:rsidR="00474516" w:rsidRDefault="00CD58D5" w:rsidP="0089610D">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Field condition</w:t>
      </w:r>
    </w:p>
    <w:p w14:paraId="55C5E380" w14:textId="77777777" w:rsidR="00474516" w:rsidRDefault="00CD58D5" w:rsidP="0089610D">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Ease of hitching implements</w:t>
      </w:r>
    </w:p>
    <w:p w14:paraId="23B58C14" w14:textId="77777777" w:rsidR="00474516" w:rsidRDefault="00CD58D5" w:rsidP="0089610D">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Travelling speed</w:t>
      </w:r>
    </w:p>
    <w:p w14:paraId="06CBA84C" w14:textId="77777777" w:rsidR="00474516" w:rsidRDefault="00CD58D5" w:rsidP="0089610D">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Working depth</w:t>
      </w:r>
    </w:p>
    <w:p w14:paraId="4E041498" w14:textId="77777777" w:rsidR="00474516" w:rsidRDefault="00CD58D5" w:rsidP="0089610D">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lastRenderedPageBreak/>
        <w:t>Working width</w:t>
      </w:r>
    </w:p>
    <w:p w14:paraId="0D96F2C6" w14:textId="77777777" w:rsidR="00474516" w:rsidRDefault="00CD58D5" w:rsidP="0089610D">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Field efficiency</w:t>
      </w:r>
    </w:p>
    <w:p w14:paraId="72EC4A74" w14:textId="77777777" w:rsidR="00474516" w:rsidRDefault="00CD58D5" w:rsidP="0089610D">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Brake performance</w:t>
      </w:r>
    </w:p>
    <w:p w14:paraId="6DF12AA4" w14:textId="77777777" w:rsidR="00474516" w:rsidRDefault="00CD58D5" w:rsidP="0089610D">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 xml:space="preserve">Ease of operation </w:t>
      </w:r>
    </w:p>
    <w:p w14:paraId="57FDC200" w14:textId="77777777" w:rsidR="00474516" w:rsidRDefault="00CD58D5" w:rsidP="0089610D">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 xml:space="preserve">Noise and vibration </w:t>
      </w:r>
    </w:p>
    <w:p w14:paraId="105C2B06" w14:textId="506D900A" w:rsidR="0089610D" w:rsidRDefault="00CD58D5" w:rsidP="00D2446C">
      <w:pPr>
        <w:numPr>
          <w:ilvl w:val="0"/>
          <w:numId w:val="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Others</w:t>
      </w:r>
    </w:p>
    <w:p w14:paraId="163BB2FE" w14:textId="77777777" w:rsidR="00D2446C" w:rsidRPr="00D2446C" w:rsidRDefault="00D2446C" w:rsidP="00D2446C">
      <w:pPr>
        <w:pBdr>
          <w:top w:val="nil"/>
          <w:left w:val="nil"/>
          <w:bottom w:val="nil"/>
          <w:right w:val="nil"/>
          <w:between w:val="nil"/>
        </w:pBdr>
        <w:spacing w:after="0"/>
        <w:ind w:left="1080"/>
        <w:contextualSpacing/>
        <w:jc w:val="both"/>
        <w:rPr>
          <w:rFonts w:ascii="Arial" w:eastAsia="Arial" w:hAnsi="Arial" w:cs="Arial"/>
          <w:color w:val="000000"/>
          <w:sz w:val="20"/>
          <w:szCs w:val="20"/>
        </w:rPr>
      </w:pPr>
    </w:p>
    <w:p w14:paraId="78925CDD" w14:textId="77777777" w:rsidR="00474516" w:rsidRDefault="00CD58D5" w:rsidP="0089610D">
      <w:pPr>
        <w:pStyle w:val="Heading2"/>
      </w:pPr>
      <w:bookmarkStart w:id="19" w:name="_Toc526807918"/>
      <w:r>
        <w:t>5.5 Waterproof test.</w:t>
      </w:r>
      <w:bookmarkEnd w:id="19"/>
    </w:p>
    <w:p w14:paraId="220185C5" w14:textId="77777777" w:rsidR="00474516" w:rsidRPr="0089610D" w:rsidRDefault="00CD58D5" w:rsidP="0089610D">
      <w:pPr>
        <w:pStyle w:val="NoSpacing"/>
        <w:spacing w:line="276" w:lineRule="auto"/>
        <w:rPr>
          <w:rFonts w:ascii="Arial" w:hAnsi="Arial" w:cs="Arial"/>
          <w:sz w:val="20"/>
          <w:szCs w:val="20"/>
        </w:rPr>
      </w:pPr>
      <w:r w:rsidRPr="0089610D">
        <w:rPr>
          <w:rFonts w:ascii="Arial" w:hAnsi="Arial" w:cs="Arial"/>
          <w:sz w:val="20"/>
          <w:szCs w:val="20"/>
        </w:rPr>
        <w:t>The objective of this test is to confirm water proof performance of the mini tiller. It shall be performed under the following conditions:</w:t>
      </w:r>
    </w:p>
    <w:p w14:paraId="2F75AE4F" w14:textId="77777777" w:rsidR="00474516" w:rsidRPr="0089610D" w:rsidRDefault="00CD58D5" w:rsidP="0089610D">
      <w:pPr>
        <w:numPr>
          <w:ilvl w:val="0"/>
          <w:numId w:val="3"/>
        </w:numPr>
        <w:pBdr>
          <w:top w:val="nil"/>
          <w:left w:val="nil"/>
          <w:bottom w:val="nil"/>
          <w:right w:val="nil"/>
          <w:between w:val="nil"/>
        </w:pBdr>
        <w:spacing w:after="0"/>
        <w:contextualSpacing/>
        <w:jc w:val="both"/>
        <w:rPr>
          <w:rFonts w:ascii="Arial" w:eastAsia="Arial" w:hAnsi="Arial" w:cs="Arial"/>
          <w:color w:val="000000"/>
          <w:sz w:val="20"/>
          <w:szCs w:val="20"/>
        </w:rPr>
      </w:pPr>
      <w:r w:rsidRPr="0089610D">
        <w:rPr>
          <w:rFonts w:ascii="Arial" w:eastAsia="Arial" w:hAnsi="Arial" w:cs="Arial"/>
          <w:color w:val="000000"/>
          <w:sz w:val="20"/>
          <w:szCs w:val="20"/>
        </w:rPr>
        <w:t>The mini tiller shall be equipped for puddling.</w:t>
      </w:r>
    </w:p>
    <w:p w14:paraId="50ACDB13" w14:textId="77777777" w:rsidR="00474516" w:rsidRPr="0089610D" w:rsidRDefault="00CD58D5" w:rsidP="0089610D">
      <w:pPr>
        <w:numPr>
          <w:ilvl w:val="0"/>
          <w:numId w:val="3"/>
        </w:numPr>
        <w:pBdr>
          <w:top w:val="nil"/>
          <w:left w:val="nil"/>
          <w:bottom w:val="nil"/>
          <w:right w:val="nil"/>
          <w:between w:val="nil"/>
        </w:pBdr>
        <w:spacing w:after="0"/>
        <w:contextualSpacing/>
        <w:jc w:val="both"/>
        <w:rPr>
          <w:rFonts w:ascii="Arial" w:eastAsia="Arial" w:hAnsi="Arial" w:cs="Arial"/>
          <w:color w:val="000000"/>
          <w:sz w:val="20"/>
          <w:szCs w:val="20"/>
        </w:rPr>
      </w:pPr>
      <w:r w:rsidRPr="0089610D">
        <w:rPr>
          <w:rFonts w:ascii="Arial" w:eastAsia="Arial" w:hAnsi="Arial" w:cs="Arial"/>
          <w:color w:val="000000"/>
          <w:sz w:val="20"/>
          <w:szCs w:val="20"/>
        </w:rPr>
        <w:t>The test shall be conducted in a water tank designed for test.</w:t>
      </w:r>
    </w:p>
    <w:p w14:paraId="125D4198" w14:textId="77777777" w:rsidR="00474516" w:rsidRPr="0089610D" w:rsidRDefault="00CD58D5" w:rsidP="0089610D">
      <w:pPr>
        <w:numPr>
          <w:ilvl w:val="0"/>
          <w:numId w:val="3"/>
        </w:numPr>
        <w:pBdr>
          <w:top w:val="nil"/>
          <w:left w:val="nil"/>
          <w:bottom w:val="nil"/>
          <w:right w:val="nil"/>
          <w:between w:val="nil"/>
        </w:pBdr>
        <w:spacing w:after="0"/>
        <w:contextualSpacing/>
        <w:jc w:val="both"/>
        <w:rPr>
          <w:rFonts w:ascii="Arial" w:eastAsia="Arial" w:hAnsi="Arial" w:cs="Arial"/>
          <w:color w:val="000000"/>
          <w:sz w:val="20"/>
          <w:szCs w:val="20"/>
        </w:rPr>
      </w:pPr>
      <w:r w:rsidRPr="0089610D">
        <w:rPr>
          <w:rFonts w:ascii="Arial" w:eastAsia="Arial" w:hAnsi="Arial" w:cs="Arial"/>
          <w:color w:val="000000"/>
          <w:sz w:val="20"/>
          <w:szCs w:val="20"/>
        </w:rPr>
        <w:t>The base of the wheel shall be submerged about 20 cm below the water surface.</w:t>
      </w:r>
    </w:p>
    <w:p w14:paraId="1EAA27F5" w14:textId="77777777" w:rsidR="00474516" w:rsidRDefault="00CD58D5" w:rsidP="0089610D">
      <w:pPr>
        <w:numPr>
          <w:ilvl w:val="0"/>
          <w:numId w:val="3"/>
        </w:numPr>
        <w:pBdr>
          <w:top w:val="nil"/>
          <w:left w:val="nil"/>
          <w:bottom w:val="nil"/>
          <w:right w:val="nil"/>
          <w:between w:val="nil"/>
        </w:pBdr>
        <w:spacing w:after="0"/>
        <w:contextualSpacing/>
        <w:jc w:val="both"/>
        <w:rPr>
          <w:rFonts w:ascii="Arial" w:eastAsia="Arial" w:hAnsi="Arial" w:cs="Arial"/>
          <w:color w:val="000000"/>
          <w:sz w:val="20"/>
          <w:szCs w:val="20"/>
        </w:rPr>
      </w:pPr>
      <w:r w:rsidRPr="0089610D">
        <w:rPr>
          <w:rFonts w:ascii="Arial" w:eastAsia="Arial" w:hAnsi="Arial" w:cs="Arial"/>
          <w:color w:val="000000"/>
          <w:sz w:val="20"/>
          <w:szCs w:val="20"/>
        </w:rPr>
        <w:t>Wheel speed shall be set to maximum</w:t>
      </w:r>
      <w:r>
        <w:rPr>
          <w:rFonts w:ascii="Arial" w:eastAsia="Arial" w:hAnsi="Arial" w:cs="Arial"/>
          <w:color w:val="000000"/>
          <w:sz w:val="20"/>
          <w:szCs w:val="20"/>
        </w:rPr>
        <w:t xml:space="preserve"> throttle position and gear shall be as per the manufacturer’s recommendation. </w:t>
      </w:r>
    </w:p>
    <w:p w14:paraId="00CB9D47" w14:textId="77777777" w:rsidR="00474516" w:rsidRDefault="00CD58D5" w:rsidP="0089610D">
      <w:pPr>
        <w:numPr>
          <w:ilvl w:val="0"/>
          <w:numId w:val="3"/>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The test shall be conducted continuously for 2 hours.</w:t>
      </w:r>
    </w:p>
    <w:p w14:paraId="1E5D53E8" w14:textId="77777777" w:rsidR="00474516" w:rsidRDefault="00CD58D5" w:rsidP="0089610D">
      <w:pPr>
        <w:pStyle w:val="Heading3"/>
        <w:spacing w:line="276" w:lineRule="auto"/>
      </w:pPr>
      <w:bookmarkStart w:id="20" w:name="_Toc526807919"/>
      <w:r>
        <w:t>5.5.1. Items to be investigated are:</w:t>
      </w:r>
      <w:bookmarkEnd w:id="20"/>
    </w:p>
    <w:p w14:paraId="7D68BE13"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 xml:space="preserve">a) Water splashed </w:t>
      </w:r>
    </w:p>
    <w:p w14:paraId="3650DF98"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 xml:space="preserve">b) Water entered in the transmission oil in transmission and auxiliary case </w:t>
      </w:r>
    </w:p>
    <w:p w14:paraId="579E8FAD" w14:textId="77777777" w:rsidR="00474516" w:rsidRDefault="00CD58D5" w:rsidP="0089610D">
      <w:pPr>
        <w:spacing w:after="0"/>
        <w:jc w:val="both"/>
        <w:rPr>
          <w:rFonts w:ascii="Arial" w:eastAsia="Arial" w:hAnsi="Arial" w:cs="Arial"/>
          <w:sz w:val="20"/>
          <w:szCs w:val="20"/>
        </w:rPr>
      </w:pPr>
      <w:r>
        <w:rPr>
          <w:rFonts w:ascii="Arial" w:eastAsia="Arial" w:hAnsi="Arial" w:cs="Arial"/>
          <w:sz w:val="20"/>
          <w:szCs w:val="20"/>
        </w:rPr>
        <w:tab/>
        <w:t>c) Waterproof system example bearing seal</w:t>
      </w:r>
    </w:p>
    <w:p w14:paraId="78FAC84B" w14:textId="77777777" w:rsidR="00474516" w:rsidRDefault="00474516" w:rsidP="0089610D">
      <w:pPr>
        <w:spacing w:after="0"/>
        <w:jc w:val="both"/>
        <w:rPr>
          <w:rFonts w:ascii="Arial" w:eastAsia="Arial" w:hAnsi="Arial" w:cs="Arial"/>
          <w:sz w:val="20"/>
          <w:szCs w:val="20"/>
        </w:rPr>
      </w:pPr>
    </w:p>
    <w:p w14:paraId="47E2ED64" w14:textId="77777777" w:rsidR="00474516" w:rsidRDefault="00CD58D5" w:rsidP="0089610D">
      <w:pPr>
        <w:pStyle w:val="Heading1"/>
      </w:pPr>
      <w:bookmarkStart w:id="21" w:name="_Toc526807920"/>
      <w:r>
        <w:t>Inspection after disassembling</w:t>
      </w:r>
      <w:bookmarkEnd w:id="21"/>
    </w:p>
    <w:p w14:paraId="67B9F0D0" w14:textId="77777777" w:rsidR="00474516" w:rsidRPr="004D635D" w:rsidRDefault="00CD58D5" w:rsidP="0089610D">
      <w:pPr>
        <w:pStyle w:val="NoSpacing"/>
        <w:spacing w:line="276" w:lineRule="auto"/>
        <w:jc w:val="both"/>
        <w:rPr>
          <w:rFonts w:ascii="Arial" w:hAnsi="Arial" w:cs="Arial"/>
          <w:sz w:val="20"/>
          <w:szCs w:val="20"/>
        </w:rPr>
      </w:pPr>
      <w:bookmarkStart w:id="22" w:name="_3znysh7" w:colFirst="0" w:colLast="0"/>
      <w:bookmarkEnd w:id="22"/>
      <w:r w:rsidRPr="004D635D">
        <w:rPr>
          <w:rFonts w:ascii="Arial" w:hAnsi="Arial" w:cs="Arial"/>
          <w:sz w:val="20"/>
          <w:szCs w:val="20"/>
        </w:rPr>
        <w:t>The objective of the inspection after disassembling is to find out the defect parts in-case if any abnormalities are observed during any of the above tests. The causes shall be investigated by disassembling the specific parts.</w:t>
      </w:r>
    </w:p>
    <w:p w14:paraId="63585372" w14:textId="77777777" w:rsidR="00474516" w:rsidRPr="004D635D"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4E862E3B"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0CA863E8"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330D5FEC"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2325B3C2"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786DD6D7"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28D7ED3E"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7EB5362A"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08EBF6E0" w14:textId="31C446DA" w:rsidR="00474516" w:rsidRDefault="00AF22DD" w:rsidP="0089610D">
      <w:pPr>
        <w:pBdr>
          <w:top w:val="nil"/>
          <w:left w:val="nil"/>
          <w:bottom w:val="nil"/>
          <w:right w:val="nil"/>
          <w:between w:val="nil"/>
        </w:pBdr>
        <w:spacing w:after="0"/>
        <w:ind w:left="720" w:hanging="720"/>
        <w:jc w:val="both"/>
        <w:rPr>
          <w:rFonts w:ascii="Arial" w:eastAsia="Arial" w:hAnsi="Arial" w:cs="Arial"/>
          <w:color w:val="000000"/>
          <w:sz w:val="20"/>
          <w:szCs w:val="20"/>
        </w:rPr>
      </w:pPr>
      <w:r>
        <w:rPr>
          <w:rFonts w:ascii="Arial" w:eastAsia="Arial" w:hAnsi="Arial" w:cs="Arial"/>
          <w:color w:val="000000"/>
          <w:sz w:val="20"/>
          <w:szCs w:val="20"/>
        </w:rPr>
        <w:t xml:space="preserve">  </w:t>
      </w:r>
    </w:p>
    <w:p w14:paraId="5F6AAE8A"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1AB6C2B2"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7057E2FB"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76AB997D"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302C363D"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2B29964E"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7578077F"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18C49930"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49357844"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23539A87"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595BEE01"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79777A9E" w14:textId="77777777" w:rsidR="00474516" w:rsidRDefault="00474516" w:rsidP="0089610D">
      <w:pPr>
        <w:pBdr>
          <w:top w:val="nil"/>
          <w:left w:val="nil"/>
          <w:bottom w:val="nil"/>
          <w:right w:val="nil"/>
          <w:between w:val="nil"/>
        </w:pBdr>
        <w:spacing w:after="0"/>
        <w:ind w:left="720" w:hanging="720"/>
        <w:jc w:val="both"/>
        <w:rPr>
          <w:rFonts w:ascii="Arial" w:eastAsia="Arial" w:hAnsi="Arial" w:cs="Arial"/>
          <w:color w:val="000000"/>
          <w:sz w:val="20"/>
          <w:szCs w:val="20"/>
        </w:rPr>
      </w:pPr>
    </w:p>
    <w:p w14:paraId="2B9C6A01" w14:textId="77777777" w:rsidR="00474516" w:rsidRDefault="00CD58D5" w:rsidP="0089610D">
      <w:pPr>
        <w:pStyle w:val="Heading1"/>
        <w:numPr>
          <w:ilvl w:val="0"/>
          <w:numId w:val="0"/>
        </w:numPr>
      </w:pPr>
      <w:bookmarkStart w:id="23" w:name="_Toc526807921"/>
      <w:r>
        <w:lastRenderedPageBreak/>
        <w:t>ANNEX A (Normative)</w:t>
      </w:r>
      <w:bookmarkEnd w:id="23"/>
    </w:p>
    <w:p w14:paraId="2A9B7072" w14:textId="77777777" w:rsidR="00474516" w:rsidRDefault="00CD58D5" w:rsidP="0089610D">
      <w:pPr>
        <w:jc w:val="center"/>
        <w:rPr>
          <w:rFonts w:ascii="Arial" w:eastAsia="Arial" w:hAnsi="Arial" w:cs="Arial"/>
          <w:sz w:val="20"/>
          <w:szCs w:val="20"/>
        </w:rPr>
      </w:pPr>
      <w:r>
        <w:rPr>
          <w:rFonts w:ascii="Arial" w:eastAsia="Arial" w:hAnsi="Arial" w:cs="Arial"/>
          <w:sz w:val="20"/>
          <w:szCs w:val="20"/>
        </w:rPr>
        <w:t>(Clause 5.1)</w:t>
      </w:r>
    </w:p>
    <w:p w14:paraId="28359537" w14:textId="77777777" w:rsidR="00474516" w:rsidRDefault="00CD58D5" w:rsidP="0089610D">
      <w:pPr>
        <w:spacing w:after="0"/>
        <w:jc w:val="both"/>
        <w:rPr>
          <w:rFonts w:ascii="Arial" w:eastAsia="Arial" w:hAnsi="Arial" w:cs="Arial"/>
          <w:b/>
          <w:sz w:val="20"/>
          <w:szCs w:val="20"/>
        </w:rPr>
      </w:pPr>
      <w:r>
        <w:rPr>
          <w:rFonts w:ascii="Arial" w:eastAsia="Arial" w:hAnsi="Arial" w:cs="Arial"/>
          <w:b/>
          <w:sz w:val="20"/>
          <w:szCs w:val="20"/>
        </w:rPr>
        <w:t>Specification Sheet for Mini Tillers</w:t>
      </w:r>
    </w:p>
    <w:p w14:paraId="2AAA239E" w14:textId="77777777" w:rsidR="00474516" w:rsidRDefault="00474516" w:rsidP="0089610D">
      <w:pPr>
        <w:spacing w:after="0"/>
        <w:jc w:val="both"/>
        <w:rPr>
          <w:rFonts w:ascii="Arial" w:eastAsia="Arial" w:hAnsi="Arial" w:cs="Arial"/>
          <w:b/>
          <w:sz w:val="20"/>
          <w:szCs w:val="20"/>
        </w:rPr>
      </w:pPr>
    </w:p>
    <w:p w14:paraId="5C25268F" w14:textId="77777777" w:rsidR="00474516" w:rsidRDefault="00CD58D5" w:rsidP="0089610D">
      <w:pPr>
        <w:jc w:val="both"/>
        <w:rPr>
          <w:rFonts w:ascii="Arial" w:eastAsia="Arial" w:hAnsi="Arial" w:cs="Arial"/>
          <w:b/>
          <w:sz w:val="20"/>
          <w:szCs w:val="20"/>
        </w:rPr>
      </w:pPr>
      <w:r>
        <w:rPr>
          <w:rFonts w:ascii="Arial" w:eastAsia="Arial" w:hAnsi="Arial" w:cs="Arial"/>
          <w:b/>
          <w:sz w:val="20"/>
          <w:szCs w:val="20"/>
        </w:rPr>
        <w:t>A.1 Mini Tiller</w:t>
      </w:r>
    </w:p>
    <w:p w14:paraId="184524B4" w14:textId="77777777" w:rsidR="00474516" w:rsidRDefault="00CD58D5" w:rsidP="0089610D">
      <w:pPr>
        <w:numPr>
          <w:ilvl w:val="0"/>
          <w:numId w:val="2"/>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Model:</w:t>
      </w:r>
    </w:p>
    <w:p w14:paraId="2F9DBE52" w14:textId="77777777" w:rsidR="00474516" w:rsidRDefault="00CD58D5" w:rsidP="0089610D">
      <w:pPr>
        <w:numPr>
          <w:ilvl w:val="0"/>
          <w:numId w:val="2"/>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Make:</w:t>
      </w:r>
    </w:p>
    <w:p w14:paraId="519B1AB7" w14:textId="77777777" w:rsidR="00474516" w:rsidRDefault="00CD58D5" w:rsidP="0089610D">
      <w:pPr>
        <w:numPr>
          <w:ilvl w:val="0"/>
          <w:numId w:val="2"/>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Serial number:</w:t>
      </w:r>
    </w:p>
    <w:p w14:paraId="465CD0E5" w14:textId="77777777" w:rsidR="00474516" w:rsidRDefault="00CD58D5" w:rsidP="0089610D">
      <w:pPr>
        <w:numPr>
          <w:ilvl w:val="0"/>
          <w:numId w:val="2"/>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Overall dimensions (mm)</w:t>
      </w:r>
    </w:p>
    <w:p w14:paraId="71C6C90A" w14:textId="3E67028E" w:rsidR="00474516" w:rsidRPr="0089610D" w:rsidRDefault="00CD58D5" w:rsidP="0089610D">
      <w:pPr>
        <w:pStyle w:val="ListParagraph"/>
        <w:numPr>
          <w:ilvl w:val="2"/>
          <w:numId w:val="2"/>
        </w:numPr>
        <w:pBdr>
          <w:top w:val="nil"/>
          <w:left w:val="nil"/>
          <w:bottom w:val="nil"/>
          <w:right w:val="nil"/>
          <w:between w:val="nil"/>
        </w:pBdr>
        <w:spacing w:after="0"/>
        <w:jc w:val="both"/>
        <w:rPr>
          <w:rFonts w:ascii="Arial" w:eastAsia="Arial" w:hAnsi="Arial" w:cs="Arial"/>
          <w:color w:val="000000"/>
          <w:sz w:val="20"/>
          <w:szCs w:val="20"/>
        </w:rPr>
      </w:pPr>
      <w:r w:rsidRPr="0089610D">
        <w:rPr>
          <w:rFonts w:ascii="Arial" w:eastAsia="Arial" w:hAnsi="Arial" w:cs="Arial"/>
          <w:color w:val="000000"/>
          <w:sz w:val="20"/>
          <w:szCs w:val="20"/>
        </w:rPr>
        <w:t>Length:</w:t>
      </w:r>
    </w:p>
    <w:p w14:paraId="721B7B64" w14:textId="0F8EF014" w:rsidR="00474516" w:rsidRDefault="00CD58D5" w:rsidP="0089610D">
      <w:pPr>
        <w:pStyle w:val="ListParagraph"/>
        <w:numPr>
          <w:ilvl w:val="2"/>
          <w:numId w:val="2"/>
        </w:numPr>
        <w:pBdr>
          <w:top w:val="nil"/>
          <w:left w:val="nil"/>
          <w:bottom w:val="nil"/>
          <w:right w:val="nil"/>
          <w:between w:val="nil"/>
        </w:pBdr>
        <w:spacing w:after="0"/>
        <w:jc w:val="both"/>
        <w:rPr>
          <w:rFonts w:ascii="Arial" w:eastAsia="Arial" w:hAnsi="Arial" w:cs="Arial"/>
          <w:color w:val="000000"/>
          <w:sz w:val="20"/>
          <w:szCs w:val="20"/>
        </w:rPr>
      </w:pPr>
      <w:r w:rsidRPr="0089610D">
        <w:rPr>
          <w:rFonts w:ascii="Arial" w:eastAsia="Arial" w:hAnsi="Arial" w:cs="Arial"/>
          <w:color w:val="000000"/>
          <w:sz w:val="20"/>
          <w:szCs w:val="20"/>
        </w:rPr>
        <w:t>Width:</w:t>
      </w:r>
    </w:p>
    <w:p w14:paraId="2359A7C9" w14:textId="6DE7C993" w:rsidR="00474516" w:rsidRPr="0089610D" w:rsidRDefault="0089610D" w:rsidP="0089610D">
      <w:pPr>
        <w:pStyle w:val="ListParagraph"/>
        <w:numPr>
          <w:ilvl w:val="2"/>
          <w:numId w:val="2"/>
        </w:numPr>
        <w:pBdr>
          <w:top w:val="nil"/>
          <w:left w:val="nil"/>
          <w:bottom w:val="nil"/>
          <w:right w:val="nil"/>
          <w:between w:val="nil"/>
        </w:pBdr>
        <w:spacing w:after="0"/>
        <w:jc w:val="both"/>
        <w:rPr>
          <w:rFonts w:ascii="Arial" w:eastAsia="Arial" w:hAnsi="Arial" w:cs="Arial"/>
          <w:color w:val="000000"/>
          <w:sz w:val="20"/>
          <w:szCs w:val="20"/>
        </w:rPr>
      </w:pPr>
      <w:r w:rsidRPr="0089610D">
        <w:rPr>
          <w:rFonts w:ascii="Arial" w:eastAsia="Arial" w:hAnsi="Arial" w:cs="Arial"/>
          <w:color w:val="000000"/>
          <w:sz w:val="20"/>
          <w:szCs w:val="20"/>
        </w:rPr>
        <w:t xml:space="preserve"> </w:t>
      </w:r>
      <w:r w:rsidR="00CD58D5" w:rsidRPr="0089610D">
        <w:rPr>
          <w:rFonts w:ascii="Arial" w:eastAsia="Arial" w:hAnsi="Arial" w:cs="Arial"/>
          <w:color w:val="000000"/>
          <w:sz w:val="20"/>
          <w:szCs w:val="20"/>
        </w:rPr>
        <w:t>Height:</w:t>
      </w:r>
    </w:p>
    <w:p w14:paraId="4186989F" w14:textId="77777777" w:rsidR="00474516" w:rsidRDefault="00CD58D5" w:rsidP="0089610D">
      <w:pPr>
        <w:jc w:val="both"/>
        <w:rPr>
          <w:rFonts w:ascii="Arial" w:eastAsia="Arial" w:hAnsi="Arial" w:cs="Arial"/>
          <w:b/>
          <w:sz w:val="20"/>
          <w:szCs w:val="20"/>
        </w:rPr>
      </w:pPr>
      <w:r>
        <w:rPr>
          <w:rFonts w:ascii="Arial" w:eastAsia="Arial" w:hAnsi="Arial" w:cs="Arial"/>
          <w:b/>
          <w:sz w:val="20"/>
          <w:szCs w:val="20"/>
        </w:rPr>
        <w:t>A.2 Engine</w:t>
      </w:r>
    </w:p>
    <w:p w14:paraId="6399D3FE" w14:textId="77777777" w:rsidR="00474516" w:rsidRDefault="00CD58D5" w:rsidP="0089610D">
      <w:pPr>
        <w:spacing w:after="0"/>
        <w:ind w:left="720"/>
        <w:jc w:val="both"/>
        <w:rPr>
          <w:rFonts w:ascii="Arial" w:eastAsia="Arial" w:hAnsi="Arial" w:cs="Arial"/>
          <w:b/>
          <w:sz w:val="20"/>
          <w:szCs w:val="20"/>
        </w:rPr>
      </w:pPr>
      <w:r>
        <w:rPr>
          <w:rFonts w:ascii="Arial" w:eastAsia="Arial" w:hAnsi="Arial" w:cs="Arial"/>
          <w:sz w:val="20"/>
          <w:szCs w:val="20"/>
        </w:rPr>
        <w:t>a)</w:t>
      </w:r>
      <w:r>
        <w:rPr>
          <w:rFonts w:ascii="Arial" w:eastAsia="Arial" w:hAnsi="Arial" w:cs="Arial"/>
          <w:b/>
          <w:sz w:val="20"/>
          <w:szCs w:val="20"/>
        </w:rPr>
        <w:t xml:space="preserve"> </w:t>
      </w:r>
      <w:r>
        <w:rPr>
          <w:rFonts w:ascii="Arial" w:eastAsia="Arial" w:hAnsi="Arial" w:cs="Arial"/>
          <w:sz w:val="20"/>
          <w:szCs w:val="20"/>
        </w:rPr>
        <w:t>Type:</w:t>
      </w:r>
    </w:p>
    <w:p w14:paraId="1F669503" w14:textId="77777777" w:rsidR="00474516" w:rsidRDefault="00CD58D5" w:rsidP="0089610D">
      <w:pPr>
        <w:spacing w:after="0"/>
        <w:ind w:left="720"/>
        <w:jc w:val="both"/>
        <w:rPr>
          <w:rFonts w:ascii="Arial" w:eastAsia="Arial" w:hAnsi="Arial" w:cs="Arial"/>
          <w:sz w:val="20"/>
          <w:szCs w:val="20"/>
        </w:rPr>
      </w:pPr>
      <w:r>
        <w:rPr>
          <w:rFonts w:ascii="Arial" w:eastAsia="Arial" w:hAnsi="Arial" w:cs="Arial"/>
          <w:sz w:val="20"/>
          <w:szCs w:val="20"/>
        </w:rPr>
        <w:t>b)</w:t>
      </w:r>
      <w:r>
        <w:rPr>
          <w:rFonts w:ascii="Arial" w:eastAsia="Arial" w:hAnsi="Arial" w:cs="Arial"/>
          <w:b/>
          <w:sz w:val="20"/>
          <w:szCs w:val="20"/>
        </w:rPr>
        <w:t xml:space="preserve"> </w:t>
      </w:r>
      <w:r>
        <w:rPr>
          <w:rFonts w:ascii="Arial" w:eastAsia="Arial" w:hAnsi="Arial" w:cs="Arial"/>
          <w:sz w:val="20"/>
          <w:szCs w:val="20"/>
        </w:rPr>
        <w:t>Number of cylinders:</w:t>
      </w:r>
    </w:p>
    <w:p w14:paraId="3D6F507C" w14:textId="77777777" w:rsidR="00474516" w:rsidRDefault="00CD58D5" w:rsidP="0089610D">
      <w:pPr>
        <w:spacing w:after="0"/>
        <w:ind w:left="720"/>
        <w:jc w:val="both"/>
        <w:rPr>
          <w:rFonts w:ascii="Arial" w:eastAsia="Arial" w:hAnsi="Arial" w:cs="Arial"/>
          <w:sz w:val="20"/>
          <w:szCs w:val="20"/>
        </w:rPr>
      </w:pPr>
      <w:r>
        <w:rPr>
          <w:rFonts w:ascii="Arial" w:eastAsia="Arial" w:hAnsi="Arial" w:cs="Arial"/>
          <w:sz w:val="20"/>
          <w:szCs w:val="20"/>
        </w:rPr>
        <w:t>c) Type of combustion:</w:t>
      </w:r>
    </w:p>
    <w:p w14:paraId="726F67F5" w14:textId="77777777" w:rsidR="00474516" w:rsidRDefault="00CD58D5" w:rsidP="0089610D">
      <w:pPr>
        <w:spacing w:after="0"/>
        <w:ind w:left="720"/>
        <w:jc w:val="both"/>
        <w:rPr>
          <w:rFonts w:ascii="Arial" w:eastAsia="Arial" w:hAnsi="Arial" w:cs="Arial"/>
          <w:sz w:val="20"/>
          <w:szCs w:val="20"/>
        </w:rPr>
      </w:pPr>
      <w:r>
        <w:rPr>
          <w:rFonts w:ascii="Arial" w:eastAsia="Arial" w:hAnsi="Arial" w:cs="Arial"/>
          <w:sz w:val="20"/>
          <w:szCs w:val="20"/>
        </w:rPr>
        <w:t>d) Make:</w:t>
      </w:r>
    </w:p>
    <w:p w14:paraId="36F403B6" w14:textId="77777777" w:rsidR="00474516" w:rsidRDefault="00CD58D5" w:rsidP="0089610D">
      <w:pPr>
        <w:spacing w:after="0"/>
        <w:ind w:left="720"/>
        <w:jc w:val="both"/>
        <w:rPr>
          <w:rFonts w:ascii="Arial" w:eastAsia="Arial" w:hAnsi="Arial" w:cs="Arial"/>
          <w:sz w:val="20"/>
          <w:szCs w:val="20"/>
        </w:rPr>
      </w:pPr>
      <w:r>
        <w:rPr>
          <w:rFonts w:ascii="Arial" w:eastAsia="Arial" w:hAnsi="Arial" w:cs="Arial"/>
          <w:sz w:val="20"/>
          <w:szCs w:val="20"/>
        </w:rPr>
        <w:t>e) Model:</w:t>
      </w:r>
    </w:p>
    <w:p w14:paraId="4A3F3190" w14:textId="77777777" w:rsidR="00474516" w:rsidRDefault="00CD58D5" w:rsidP="0089610D">
      <w:pPr>
        <w:spacing w:after="0"/>
        <w:ind w:left="720"/>
        <w:jc w:val="both"/>
        <w:rPr>
          <w:rFonts w:ascii="Arial" w:eastAsia="Arial" w:hAnsi="Arial" w:cs="Arial"/>
          <w:sz w:val="20"/>
          <w:szCs w:val="20"/>
        </w:rPr>
      </w:pPr>
      <w:r>
        <w:rPr>
          <w:rFonts w:ascii="Arial" w:eastAsia="Arial" w:hAnsi="Arial" w:cs="Arial"/>
          <w:sz w:val="20"/>
          <w:szCs w:val="20"/>
        </w:rPr>
        <w:t>f) Serial number:</w:t>
      </w:r>
    </w:p>
    <w:p w14:paraId="755D2FFC" w14:textId="77777777" w:rsidR="00474516" w:rsidRDefault="00CD58D5" w:rsidP="0089610D">
      <w:pPr>
        <w:spacing w:after="0"/>
        <w:ind w:left="720"/>
        <w:jc w:val="both"/>
        <w:rPr>
          <w:rFonts w:ascii="Arial" w:eastAsia="Arial" w:hAnsi="Arial" w:cs="Arial"/>
          <w:sz w:val="20"/>
          <w:szCs w:val="20"/>
        </w:rPr>
      </w:pPr>
      <w:r>
        <w:rPr>
          <w:rFonts w:ascii="Arial" w:eastAsia="Arial" w:hAnsi="Arial" w:cs="Arial"/>
          <w:sz w:val="20"/>
          <w:szCs w:val="20"/>
        </w:rPr>
        <w:t>g) Year of manufacture</w:t>
      </w:r>
      <w:r>
        <w:rPr>
          <w:rFonts w:ascii="Arial" w:eastAsia="Arial" w:hAnsi="Arial" w:cs="Arial"/>
          <w:strike/>
          <w:sz w:val="20"/>
          <w:szCs w:val="20"/>
        </w:rPr>
        <w:t>r</w:t>
      </w:r>
      <w:r>
        <w:rPr>
          <w:rFonts w:ascii="Arial" w:eastAsia="Arial" w:hAnsi="Arial" w:cs="Arial"/>
          <w:sz w:val="20"/>
          <w:szCs w:val="20"/>
        </w:rPr>
        <w:t>:</w:t>
      </w:r>
    </w:p>
    <w:p w14:paraId="1306CC1D" w14:textId="77777777" w:rsidR="00474516" w:rsidRDefault="00CD58D5" w:rsidP="0089610D">
      <w:pPr>
        <w:spacing w:after="0"/>
        <w:ind w:left="720"/>
        <w:jc w:val="both"/>
        <w:rPr>
          <w:rFonts w:ascii="Arial" w:eastAsia="Arial" w:hAnsi="Arial" w:cs="Arial"/>
          <w:b/>
          <w:sz w:val="20"/>
          <w:szCs w:val="20"/>
        </w:rPr>
      </w:pPr>
      <w:r>
        <w:rPr>
          <w:rFonts w:ascii="Arial" w:eastAsia="Arial" w:hAnsi="Arial" w:cs="Arial"/>
          <w:sz w:val="20"/>
          <w:szCs w:val="20"/>
        </w:rPr>
        <w:t>h) Rated engine power (……………hp/kW@………….rpm)</w:t>
      </w:r>
    </w:p>
    <w:p w14:paraId="06D127DD" w14:textId="77777777" w:rsidR="00474516" w:rsidRDefault="00474516" w:rsidP="0089610D">
      <w:pPr>
        <w:spacing w:after="0"/>
        <w:jc w:val="both"/>
        <w:rPr>
          <w:rFonts w:ascii="Arial" w:eastAsia="Arial" w:hAnsi="Arial" w:cs="Arial"/>
          <w:b/>
          <w:sz w:val="20"/>
          <w:szCs w:val="20"/>
        </w:rPr>
      </w:pPr>
    </w:p>
    <w:p w14:paraId="20F30D06" w14:textId="77777777" w:rsidR="00474516" w:rsidRDefault="00CD58D5" w:rsidP="0089610D">
      <w:pPr>
        <w:jc w:val="both"/>
        <w:rPr>
          <w:rFonts w:ascii="Arial" w:eastAsia="Arial" w:hAnsi="Arial" w:cs="Arial"/>
          <w:b/>
          <w:sz w:val="20"/>
          <w:szCs w:val="20"/>
        </w:rPr>
      </w:pPr>
      <w:r>
        <w:rPr>
          <w:rFonts w:ascii="Arial" w:eastAsia="Arial" w:hAnsi="Arial" w:cs="Arial"/>
          <w:b/>
          <w:sz w:val="20"/>
          <w:szCs w:val="20"/>
        </w:rPr>
        <w:t>A.3 Fuel system</w:t>
      </w:r>
    </w:p>
    <w:p w14:paraId="27475A73" w14:textId="77777777" w:rsidR="00474516" w:rsidRDefault="00CD58D5" w:rsidP="0089610D">
      <w:pPr>
        <w:numPr>
          <w:ilvl w:val="0"/>
          <w:numId w:val="4"/>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Type of fuel feed system:</w:t>
      </w:r>
    </w:p>
    <w:p w14:paraId="7765BB40" w14:textId="77777777" w:rsidR="00474516" w:rsidRDefault="00CD58D5" w:rsidP="0089610D">
      <w:pPr>
        <w:numPr>
          <w:ilvl w:val="0"/>
          <w:numId w:val="4"/>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Fuel tank capacity (L):</w:t>
      </w:r>
    </w:p>
    <w:p w14:paraId="14CD7F69" w14:textId="77777777" w:rsidR="00474516" w:rsidRDefault="00CD58D5" w:rsidP="0089610D">
      <w:pPr>
        <w:numPr>
          <w:ilvl w:val="0"/>
          <w:numId w:val="4"/>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Type of fuel:</w:t>
      </w:r>
    </w:p>
    <w:p w14:paraId="09417CDB" w14:textId="5189147C" w:rsidR="0089610D" w:rsidRDefault="00CD58D5" w:rsidP="0089610D">
      <w:pPr>
        <w:numPr>
          <w:ilvl w:val="0"/>
          <w:numId w:val="4"/>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 xml:space="preserve">Type of carburetor: </w:t>
      </w:r>
    </w:p>
    <w:p w14:paraId="12E3B882" w14:textId="77777777" w:rsidR="00D2446C" w:rsidRPr="00D2446C" w:rsidRDefault="00D2446C" w:rsidP="00D2446C">
      <w:pPr>
        <w:pBdr>
          <w:top w:val="nil"/>
          <w:left w:val="nil"/>
          <w:bottom w:val="nil"/>
          <w:right w:val="nil"/>
          <w:between w:val="nil"/>
        </w:pBdr>
        <w:ind w:left="720"/>
        <w:contextualSpacing/>
        <w:jc w:val="both"/>
        <w:rPr>
          <w:rFonts w:ascii="Arial" w:eastAsia="Arial" w:hAnsi="Arial" w:cs="Arial"/>
          <w:color w:val="000000"/>
          <w:sz w:val="20"/>
          <w:szCs w:val="20"/>
        </w:rPr>
      </w:pPr>
    </w:p>
    <w:p w14:paraId="7E2AC019" w14:textId="5D405D20" w:rsidR="00474516" w:rsidRDefault="00CD58D5" w:rsidP="0089610D">
      <w:pPr>
        <w:jc w:val="both"/>
        <w:rPr>
          <w:rFonts w:ascii="Arial" w:eastAsia="Arial" w:hAnsi="Arial" w:cs="Arial"/>
          <w:b/>
          <w:sz w:val="20"/>
          <w:szCs w:val="20"/>
        </w:rPr>
      </w:pPr>
      <w:r>
        <w:rPr>
          <w:rFonts w:ascii="Arial" w:eastAsia="Arial" w:hAnsi="Arial" w:cs="Arial"/>
          <w:b/>
          <w:sz w:val="20"/>
          <w:szCs w:val="20"/>
        </w:rPr>
        <w:t>A.4 Air cleaner</w:t>
      </w:r>
    </w:p>
    <w:p w14:paraId="491872B2" w14:textId="305F8413" w:rsidR="00474516" w:rsidRDefault="00CD58D5" w:rsidP="0089610D">
      <w:pPr>
        <w:numPr>
          <w:ilvl w:val="0"/>
          <w:numId w:val="6"/>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Type:</w:t>
      </w:r>
    </w:p>
    <w:p w14:paraId="5B5A8E50" w14:textId="77777777" w:rsidR="0089610D" w:rsidRDefault="0089610D" w:rsidP="0089610D">
      <w:pPr>
        <w:pBdr>
          <w:top w:val="nil"/>
          <w:left w:val="nil"/>
          <w:bottom w:val="nil"/>
          <w:right w:val="nil"/>
          <w:between w:val="nil"/>
        </w:pBdr>
        <w:ind w:left="720"/>
        <w:contextualSpacing/>
        <w:jc w:val="both"/>
        <w:rPr>
          <w:rFonts w:ascii="Arial" w:eastAsia="Arial" w:hAnsi="Arial" w:cs="Arial"/>
          <w:color w:val="000000"/>
          <w:sz w:val="20"/>
          <w:szCs w:val="20"/>
        </w:rPr>
      </w:pPr>
    </w:p>
    <w:p w14:paraId="49F4FAFE" w14:textId="77777777" w:rsidR="00474516" w:rsidRDefault="00CD58D5" w:rsidP="0089610D">
      <w:pPr>
        <w:jc w:val="both"/>
        <w:rPr>
          <w:rFonts w:ascii="Arial" w:eastAsia="Arial" w:hAnsi="Arial" w:cs="Arial"/>
          <w:b/>
          <w:sz w:val="20"/>
          <w:szCs w:val="20"/>
        </w:rPr>
      </w:pPr>
      <w:r>
        <w:rPr>
          <w:rFonts w:ascii="Arial" w:eastAsia="Arial" w:hAnsi="Arial" w:cs="Arial"/>
          <w:b/>
          <w:sz w:val="20"/>
          <w:szCs w:val="20"/>
        </w:rPr>
        <w:t>A.5 Exhaust system</w:t>
      </w:r>
    </w:p>
    <w:p w14:paraId="564DC46E" w14:textId="1CFCDA0A" w:rsidR="00474516" w:rsidRPr="0089610D" w:rsidRDefault="00CD58D5" w:rsidP="0089610D">
      <w:pPr>
        <w:numPr>
          <w:ilvl w:val="0"/>
          <w:numId w:val="10"/>
        </w:numPr>
        <w:pBdr>
          <w:top w:val="nil"/>
          <w:left w:val="nil"/>
          <w:bottom w:val="nil"/>
          <w:right w:val="nil"/>
          <w:between w:val="nil"/>
        </w:pBdr>
        <w:contextualSpacing/>
        <w:jc w:val="both"/>
        <w:rPr>
          <w:rFonts w:ascii="Arial" w:eastAsia="Arial" w:hAnsi="Arial" w:cs="Arial"/>
          <w:sz w:val="20"/>
          <w:szCs w:val="20"/>
        </w:rPr>
      </w:pPr>
      <w:r>
        <w:rPr>
          <w:rFonts w:ascii="Arial" w:eastAsia="Arial" w:hAnsi="Arial" w:cs="Arial"/>
          <w:color w:val="000000"/>
          <w:sz w:val="20"/>
          <w:szCs w:val="20"/>
        </w:rPr>
        <w:t>Outlet smoke direction:</w:t>
      </w:r>
    </w:p>
    <w:p w14:paraId="2B45736C" w14:textId="77777777" w:rsidR="0089610D" w:rsidRDefault="0089610D" w:rsidP="0089610D">
      <w:pPr>
        <w:pBdr>
          <w:top w:val="nil"/>
          <w:left w:val="nil"/>
          <w:bottom w:val="nil"/>
          <w:right w:val="nil"/>
          <w:between w:val="nil"/>
        </w:pBdr>
        <w:ind w:left="765"/>
        <w:contextualSpacing/>
        <w:jc w:val="both"/>
        <w:rPr>
          <w:rFonts w:ascii="Arial" w:eastAsia="Arial" w:hAnsi="Arial" w:cs="Arial"/>
          <w:sz w:val="20"/>
          <w:szCs w:val="20"/>
        </w:rPr>
      </w:pPr>
    </w:p>
    <w:p w14:paraId="007587DB" w14:textId="77777777" w:rsidR="00474516" w:rsidRDefault="00CD58D5" w:rsidP="0089610D">
      <w:pPr>
        <w:jc w:val="both"/>
        <w:rPr>
          <w:rFonts w:ascii="Arial" w:eastAsia="Arial" w:hAnsi="Arial" w:cs="Arial"/>
          <w:b/>
          <w:sz w:val="20"/>
          <w:szCs w:val="20"/>
        </w:rPr>
      </w:pPr>
      <w:r>
        <w:rPr>
          <w:rFonts w:ascii="Arial" w:eastAsia="Arial" w:hAnsi="Arial" w:cs="Arial"/>
          <w:b/>
          <w:sz w:val="20"/>
          <w:szCs w:val="20"/>
        </w:rPr>
        <w:t>A.6 Lubrication system</w:t>
      </w:r>
    </w:p>
    <w:p w14:paraId="37E99282" w14:textId="2269BC25" w:rsidR="00474516" w:rsidRDefault="00CD58D5" w:rsidP="0089610D">
      <w:pPr>
        <w:numPr>
          <w:ilvl w:val="0"/>
          <w:numId w:val="8"/>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Oil sump capacity (L):</w:t>
      </w:r>
    </w:p>
    <w:p w14:paraId="4D639CF9" w14:textId="77777777" w:rsidR="0089610D" w:rsidRDefault="0089610D" w:rsidP="0089610D">
      <w:pPr>
        <w:pBdr>
          <w:top w:val="nil"/>
          <w:left w:val="nil"/>
          <w:bottom w:val="nil"/>
          <w:right w:val="nil"/>
          <w:between w:val="nil"/>
        </w:pBdr>
        <w:ind w:left="720"/>
        <w:contextualSpacing/>
        <w:jc w:val="both"/>
        <w:rPr>
          <w:rFonts w:ascii="Arial" w:eastAsia="Arial" w:hAnsi="Arial" w:cs="Arial"/>
          <w:color w:val="000000"/>
          <w:sz w:val="20"/>
          <w:szCs w:val="20"/>
        </w:rPr>
      </w:pPr>
    </w:p>
    <w:p w14:paraId="16A656AD" w14:textId="77777777" w:rsidR="00474516" w:rsidRDefault="00CD58D5" w:rsidP="0089610D">
      <w:pPr>
        <w:jc w:val="both"/>
        <w:rPr>
          <w:rFonts w:ascii="Arial" w:eastAsia="Arial" w:hAnsi="Arial" w:cs="Arial"/>
          <w:b/>
          <w:sz w:val="20"/>
          <w:szCs w:val="20"/>
        </w:rPr>
      </w:pPr>
      <w:r>
        <w:rPr>
          <w:rFonts w:ascii="Arial" w:eastAsia="Arial" w:hAnsi="Arial" w:cs="Arial"/>
          <w:b/>
          <w:sz w:val="20"/>
          <w:szCs w:val="20"/>
        </w:rPr>
        <w:t>A.7 Cooling system</w:t>
      </w:r>
    </w:p>
    <w:p w14:paraId="0657FACD" w14:textId="0189EBE1" w:rsidR="00474516" w:rsidRDefault="00CD58D5" w:rsidP="0089610D">
      <w:pPr>
        <w:numPr>
          <w:ilvl w:val="0"/>
          <w:numId w:val="5"/>
        </w:numPr>
        <w:pBdr>
          <w:top w:val="nil"/>
          <w:left w:val="nil"/>
          <w:bottom w:val="nil"/>
          <w:right w:val="nil"/>
          <w:between w:val="nil"/>
        </w:pBdr>
        <w:ind w:left="450" w:firstLine="0"/>
        <w:contextualSpacing/>
        <w:jc w:val="both"/>
        <w:rPr>
          <w:rFonts w:ascii="Arial" w:eastAsia="Arial" w:hAnsi="Arial" w:cs="Arial"/>
          <w:color w:val="000000"/>
          <w:sz w:val="20"/>
          <w:szCs w:val="20"/>
        </w:rPr>
      </w:pPr>
      <w:r>
        <w:rPr>
          <w:rFonts w:ascii="Arial" w:eastAsia="Arial" w:hAnsi="Arial" w:cs="Arial"/>
          <w:color w:val="000000"/>
          <w:sz w:val="20"/>
          <w:szCs w:val="20"/>
        </w:rPr>
        <w:t xml:space="preserve">Type (Air or </w:t>
      </w:r>
      <w:r w:rsidR="0089610D">
        <w:rPr>
          <w:rFonts w:ascii="Arial" w:eastAsia="Arial" w:hAnsi="Arial" w:cs="Arial"/>
          <w:color w:val="000000"/>
          <w:sz w:val="20"/>
          <w:szCs w:val="20"/>
        </w:rPr>
        <w:t>liquid):</w:t>
      </w:r>
    </w:p>
    <w:p w14:paraId="232ACE0A" w14:textId="77777777" w:rsidR="0089610D" w:rsidRDefault="0089610D" w:rsidP="0089610D">
      <w:pPr>
        <w:pBdr>
          <w:top w:val="nil"/>
          <w:left w:val="nil"/>
          <w:bottom w:val="nil"/>
          <w:right w:val="nil"/>
          <w:between w:val="nil"/>
        </w:pBdr>
        <w:ind w:left="450"/>
        <w:contextualSpacing/>
        <w:jc w:val="both"/>
        <w:rPr>
          <w:rFonts w:ascii="Arial" w:eastAsia="Arial" w:hAnsi="Arial" w:cs="Arial"/>
          <w:color w:val="000000"/>
          <w:sz w:val="20"/>
          <w:szCs w:val="20"/>
        </w:rPr>
      </w:pPr>
    </w:p>
    <w:p w14:paraId="4A91B61A" w14:textId="77777777" w:rsidR="001749BE" w:rsidRDefault="001749BE" w:rsidP="0089610D">
      <w:pPr>
        <w:jc w:val="both"/>
        <w:rPr>
          <w:rFonts w:ascii="Arial" w:eastAsia="Arial" w:hAnsi="Arial" w:cs="Arial"/>
          <w:b/>
          <w:sz w:val="20"/>
          <w:szCs w:val="20"/>
        </w:rPr>
      </w:pPr>
    </w:p>
    <w:p w14:paraId="783D36AD" w14:textId="764EDD6E" w:rsidR="00474516" w:rsidRDefault="00CD58D5" w:rsidP="0089610D">
      <w:pPr>
        <w:jc w:val="both"/>
        <w:rPr>
          <w:rFonts w:ascii="Arial" w:eastAsia="Arial" w:hAnsi="Arial" w:cs="Arial"/>
          <w:b/>
          <w:sz w:val="20"/>
          <w:szCs w:val="20"/>
        </w:rPr>
      </w:pPr>
      <w:r>
        <w:rPr>
          <w:rFonts w:ascii="Arial" w:eastAsia="Arial" w:hAnsi="Arial" w:cs="Arial"/>
          <w:b/>
          <w:sz w:val="20"/>
          <w:szCs w:val="20"/>
        </w:rPr>
        <w:lastRenderedPageBreak/>
        <w:t>A.8 Electrical system</w:t>
      </w:r>
    </w:p>
    <w:p w14:paraId="5F67917E" w14:textId="5303E813" w:rsidR="00474516" w:rsidRDefault="00CD58D5" w:rsidP="0089610D">
      <w:pPr>
        <w:numPr>
          <w:ilvl w:val="0"/>
          <w:numId w:val="7"/>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Lights (Watt, Voltage):</w:t>
      </w:r>
    </w:p>
    <w:p w14:paraId="57EAF891" w14:textId="77777777" w:rsidR="001749BE" w:rsidRDefault="001749BE" w:rsidP="001749BE">
      <w:pPr>
        <w:pBdr>
          <w:top w:val="nil"/>
          <w:left w:val="nil"/>
          <w:bottom w:val="nil"/>
          <w:right w:val="nil"/>
          <w:between w:val="nil"/>
        </w:pBdr>
        <w:ind w:left="900"/>
        <w:contextualSpacing/>
        <w:jc w:val="both"/>
        <w:rPr>
          <w:rFonts w:ascii="Arial" w:eastAsia="Arial" w:hAnsi="Arial" w:cs="Arial"/>
          <w:color w:val="000000"/>
          <w:sz w:val="20"/>
          <w:szCs w:val="20"/>
        </w:rPr>
      </w:pPr>
    </w:p>
    <w:p w14:paraId="23457859" w14:textId="77777777" w:rsidR="00474516" w:rsidRDefault="00CD58D5" w:rsidP="0089610D">
      <w:pPr>
        <w:jc w:val="both"/>
        <w:rPr>
          <w:rFonts w:ascii="Arial" w:eastAsia="Arial" w:hAnsi="Arial" w:cs="Arial"/>
          <w:b/>
          <w:sz w:val="20"/>
          <w:szCs w:val="20"/>
        </w:rPr>
      </w:pPr>
      <w:r>
        <w:rPr>
          <w:rFonts w:ascii="Arial" w:eastAsia="Arial" w:hAnsi="Arial" w:cs="Arial"/>
          <w:b/>
          <w:sz w:val="20"/>
          <w:szCs w:val="20"/>
        </w:rPr>
        <w:t>A.9 Power transmission system</w:t>
      </w:r>
      <w:r>
        <w:rPr>
          <w:rFonts w:ascii="Arial" w:eastAsia="Arial" w:hAnsi="Arial" w:cs="Arial"/>
          <w:sz w:val="20"/>
          <w:szCs w:val="20"/>
        </w:rPr>
        <w:t xml:space="preserve"> </w:t>
      </w:r>
    </w:p>
    <w:p w14:paraId="3B26C58D" w14:textId="77777777" w:rsidR="00474516" w:rsidRDefault="00CD58D5" w:rsidP="0089610D">
      <w:pPr>
        <w:numPr>
          <w:ilvl w:val="0"/>
          <w:numId w:val="1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 xml:space="preserve">Main Clutch: </w:t>
      </w:r>
    </w:p>
    <w:p w14:paraId="5975762E" w14:textId="77777777" w:rsidR="00474516" w:rsidRDefault="00CD58D5" w:rsidP="0089610D">
      <w:pPr>
        <w:numPr>
          <w:ilvl w:val="0"/>
          <w:numId w:val="1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Steering clutch:</w:t>
      </w:r>
    </w:p>
    <w:p w14:paraId="0A43B940" w14:textId="77777777" w:rsidR="00474516" w:rsidRDefault="00CD58D5" w:rsidP="0089610D">
      <w:pPr>
        <w:numPr>
          <w:ilvl w:val="0"/>
          <w:numId w:val="11"/>
        </w:numPr>
        <w:pBdr>
          <w:top w:val="nil"/>
          <w:left w:val="nil"/>
          <w:bottom w:val="nil"/>
          <w:right w:val="nil"/>
          <w:between w:val="nil"/>
        </w:pBdr>
        <w:spacing w:after="0"/>
        <w:contextualSpacing/>
        <w:jc w:val="both"/>
        <w:rPr>
          <w:rFonts w:ascii="Arial" w:eastAsia="Arial" w:hAnsi="Arial" w:cs="Arial"/>
          <w:color w:val="000000"/>
          <w:sz w:val="20"/>
          <w:szCs w:val="20"/>
        </w:rPr>
      </w:pPr>
      <w:r>
        <w:rPr>
          <w:rFonts w:ascii="Arial" w:eastAsia="Arial" w:hAnsi="Arial" w:cs="Arial"/>
          <w:color w:val="000000"/>
          <w:sz w:val="20"/>
          <w:szCs w:val="20"/>
        </w:rPr>
        <w:t>Number of speeds</w:t>
      </w:r>
    </w:p>
    <w:p w14:paraId="63268D5C" w14:textId="588138AD" w:rsidR="00474516" w:rsidRPr="00D2446C" w:rsidRDefault="00CD58D5" w:rsidP="00D2446C">
      <w:pPr>
        <w:pStyle w:val="ListParagraph"/>
        <w:numPr>
          <w:ilvl w:val="2"/>
          <w:numId w:val="11"/>
        </w:numPr>
        <w:pBdr>
          <w:top w:val="nil"/>
          <w:left w:val="nil"/>
          <w:bottom w:val="nil"/>
          <w:right w:val="nil"/>
          <w:between w:val="nil"/>
        </w:pBdr>
        <w:spacing w:after="0"/>
        <w:jc w:val="both"/>
        <w:rPr>
          <w:rFonts w:ascii="Arial" w:eastAsia="Arial" w:hAnsi="Arial" w:cs="Arial"/>
          <w:color w:val="000000"/>
          <w:sz w:val="20"/>
          <w:szCs w:val="20"/>
        </w:rPr>
      </w:pPr>
      <w:r w:rsidRPr="00D2446C">
        <w:rPr>
          <w:rFonts w:ascii="Arial" w:eastAsia="Arial" w:hAnsi="Arial" w:cs="Arial"/>
          <w:color w:val="000000"/>
          <w:sz w:val="20"/>
          <w:szCs w:val="20"/>
        </w:rPr>
        <w:t>Forward:</w:t>
      </w:r>
    </w:p>
    <w:p w14:paraId="5909FCB4" w14:textId="65926547" w:rsidR="00474516" w:rsidRPr="00D2446C" w:rsidRDefault="00CD58D5" w:rsidP="00D2446C">
      <w:pPr>
        <w:pStyle w:val="ListParagraph"/>
        <w:numPr>
          <w:ilvl w:val="2"/>
          <w:numId w:val="11"/>
        </w:numPr>
        <w:pBdr>
          <w:top w:val="nil"/>
          <w:left w:val="nil"/>
          <w:bottom w:val="nil"/>
          <w:right w:val="nil"/>
          <w:between w:val="nil"/>
        </w:pBdr>
        <w:spacing w:after="0"/>
        <w:jc w:val="both"/>
        <w:rPr>
          <w:rFonts w:ascii="Arial" w:eastAsia="Arial" w:hAnsi="Arial" w:cs="Arial"/>
          <w:color w:val="000000"/>
          <w:sz w:val="20"/>
          <w:szCs w:val="20"/>
        </w:rPr>
      </w:pPr>
      <w:r w:rsidRPr="00D2446C">
        <w:rPr>
          <w:rFonts w:ascii="Arial" w:eastAsia="Arial" w:hAnsi="Arial" w:cs="Arial"/>
          <w:color w:val="000000"/>
          <w:sz w:val="20"/>
          <w:szCs w:val="20"/>
        </w:rPr>
        <w:t>Reverse:</w:t>
      </w:r>
    </w:p>
    <w:p w14:paraId="6F307003" w14:textId="6C4EC071" w:rsidR="00474516" w:rsidRPr="001749BE" w:rsidRDefault="00CD58D5" w:rsidP="0089610D">
      <w:pPr>
        <w:numPr>
          <w:ilvl w:val="0"/>
          <w:numId w:val="11"/>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Nominal speed at rated engine speed at the highest gear (km/h)</w:t>
      </w:r>
      <w:r>
        <w:rPr>
          <w:rFonts w:ascii="Arial" w:eastAsia="Arial" w:hAnsi="Arial" w:cs="Arial"/>
          <w:b/>
          <w:color w:val="000000"/>
          <w:sz w:val="20"/>
          <w:szCs w:val="20"/>
        </w:rPr>
        <w:t>:</w:t>
      </w:r>
    </w:p>
    <w:p w14:paraId="2439B33A" w14:textId="77777777" w:rsidR="001749BE" w:rsidRDefault="001749BE" w:rsidP="001749BE">
      <w:pPr>
        <w:pBdr>
          <w:top w:val="nil"/>
          <w:left w:val="nil"/>
          <w:bottom w:val="nil"/>
          <w:right w:val="nil"/>
          <w:between w:val="nil"/>
        </w:pBdr>
        <w:ind w:left="840"/>
        <w:contextualSpacing/>
        <w:jc w:val="both"/>
        <w:rPr>
          <w:rFonts w:ascii="Arial" w:eastAsia="Arial" w:hAnsi="Arial" w:cs="Arial"/>
          <w:color w:val="000000"/>
          <w:sz w:val="20"/>
          <w:szCs w:val="20"/>
        </w:rPr>
      </w:pPr>
    </w:p>
    <w:p w14:paraId="30460F23" w14:textId="77777777" w:rsidR="00474516" w:rsidRDefault="00CD58D5" w:rsidP="0089610D">
      <w:pPr>
        <w:jc w:val="both"/>
        <w:rPr>
          <w:rFonts w:ascii="Arial" w:eastAsia="Arial" w:hAnsi="Arial" w:cs="Arial"/>
          <w:sz w:val="20"/>
          <w:szCs w:val="20"/>
        </w:rPr>
      </w:pPr>
      <w:r>
        <w:rPr>
          <w:rFonts w:ascii="Arial" w:eastAsia="Arial" w:hAnsi="Arial" w:cs="Arial"/>
          <w:b/>
          <w:sz w:val="20"/>
          <w:szCs w:val="20"/>
        </w:rPr>
        <w:t>A.10 Parking brake:</w:t>
      </w:r>
    </w:p>
    <w:p w14:paraId="0ABF88DC" w14:textId="452A1670" w:rsidR="00474516" w:rsidRDefault="00D2446C" w:rsidP="0089610D">
      <w:pPr>
        <w:numPr>
          <w:ilvl w:val="0"/>
          <w:numId w:val="9"/>
        </w:numPr>
        <w:pBdr>
          <w:top w:val="nil"/>
          <w:left w:val="nil"/>
          <w:bottom w:val="nil"/>
          <w:right w:val="nil"/>
          <w:between w:val="nil"/>
        </w:pBdr>
        <w:contextualSpacing/>
        <w:jc w:val="both"/>
        <w:rPr>
          <w:rFonts w:ascii="Arial" w:eastAsia="Arial" w:hAnsi="Arial" w:cs="Arial"/>
          <w:color w:val="000000"/>
          <w:sz w:val="20"/>
          <w:szCs w:val="20"/>
        </w:rPr>
      </w:pPr>
      <w:r>
        <w:rPr>
          <w:rFonts w:ascii="Arial" w:eastAsia="Arial" w:hAnsi="Arial" w:cs="Arial"/>
          <w:color w:val="000000"/>
          <w:sz w:val="20"/>
          <w:szCs w:val="20"/>
        </w:rPr>
        <w:t>Type:</w:t>
      </w:r>
      <w:r w:rsidR="00CD58D5">
        <w:rPr>
          <w:rFonts w:ascii="Arial" w:eastAsia="Arial" w:hAnsi="Arial" w:cs="Arial"/>
          <w:color w:val="000000"/>
          <w:sz w:val="20"/>
          <w:szCs w:val="20"/>
        </w:rPr>
        <w:t xml:space="preserve"> </w:t>
      </w:r>
    </w:p>
    <w:p w14:paraId="7AAB9DE7" w14:textId="77777777" w:rsidR="00D2446C" w:rsidRDefault="00D2446C" w:rsidP="00D2446C">
      <w:pPr>
        <w:pBdr>
          <w:top w:val="nil"/>
          <w:left w:val="nil"/>
          <w:bottom w:val="nil"/>
          <w:right w:val="nil"/>
          <w:between w:val="nil"/>
        </w:pBdr>
        <w:ind w:left="720"/>
        <w:contextualSpacing/>
        <w:jc w:val="both"/>
        <w:rPr>
          <w:rFonts w:ascii="Arial" w:eastAsia="Arial" w:hAnsi="Arial" w:cs="Arial"/>
          <w:color w:val="000000"/>
          <w:sz w:val="20"/>
          <w:szCs w:val="20"/>
        </w:rPr>
      </w:pPr>
    </w:p>
    <w:p w14:paraId="70F21CE9" w14:textId="77777777" w:rsidR="00474516" w:rsidRDefault="00CD58D5" w:rsidP="0089610D">
      <w:pPr>
        <w:jc w:val="both"/>
        <w:rPr>
          <w:rFonts w:ascii="Arial" w:eastAsia="Arial" w:hAnsi="Arial" w:cs="Arial"/>
          <w:b/>
          <w:sz w:val="20"/>
          <w:szCs w:val="20"/>
        </w:rPr>
      </w:pPr>
      <w:r>
        <w:rPr>
          <w:rFonts w:ascii="Arial" w:eastAsia="Arial" w:hAnsi="Arial" w:cs="Arial"/>
          <w:b/>
          <w:sz w:val="20"/>
          <w:szCs w:val="20"/>
        </w:rPr>
        <w:t>A.11 Tyre</w:t>
      </w:r>
    </w:p>
    <w:p w14:paraId="134C114E" w14:textId="77777777" w:rsidR="00474516" w:rsidRDefault="00CD58D5" w:rsidP="001749BE">
      <w:pPr>
        <w:pBdr>
          <w:top w:val="nil"/>
          <w:left w:val="nil"/>
          <w:bottom w:val="nil"/>
          <w:right w:val="nil"/>
          <w:between w:val="nil"/>
        </w:pBdr>
        <w:tabs>
          <w:tab w:val="left" w:pos="1980"/>
        </w:tabs>
        <w:spacing w:after="0"/>
        <w:ind w:left="1440" w:hanging="720"/>
        <w:jc w:val="both"/>
        <w:rPr>
          <w:rFonts w:ascii="Arial" w:eastAsia="Arial" w:hAnsi="Arial" w:cs="Arial"/>
          <w:color w:val="000000"/>
          <w:sz w:val="20"/>
          <w:szCs w:val="20"/>
        </w:rPr>
      </w:pPr>
      <w:r>
        <w:rPr>
          <w:rFonts w:ascii="Arial" w:eastAsia="Arial" w:hAnsi="Arial" w:cs="Arial"/>
          <w:color w:val="000000"/>
          <w:sz w:val="20"/>
          <w:szCs w:val="20"/>
        </w:rPr>
        <w:t>a) Size:</w:t>
      </w:r>
    </w:p>
    <w:p w14:paraId="68409E26" w14:textId="77777777" w:rsidR="00474516" w:rsidRDefault="00CD58D5" w:rsidP="001749BE">
      <w:pPr>
        <w:pBdr>
          <w:top w:val="nil"/>
          <w:left w:val="nil"/>
          <w:bottom w:val="nil"/>
          <w:right w:val="nil"/>
          <w:between w:val="nil"/>
        </w:pBdr>
        <w:tabs>
          <w:tab w:val="left" w:pos="1980"/>
        </w:tabs>
        <w:ind w:left="1440" w:hanging="720"/>
        <w:jc w:val="both"/>
        <w:rPr>
          <w:rFonts w:ascii="Arial" w:eastAsia="Arial" w:hAnsi="Arial" w:cs="Arial"/>
          <w:color w:val="000000"/>
          <w:sz w:val="20"/>
          <w:szCs w:val="20"/>
        </w:rPr>
      </w:pPr>
      <w:r>
        <w:rPr>
          <w:rFonts w:ascii="Arial" w:eastAsia="Arial" w:hAnsi="Arial" w:cs="Arial"/>
          <w:color w:val="000000"/>
          <w:sz w:val="20"/>
          <w:szCs w:val="20"/>
        </w:rPr>
        <w:t>b) Ply rating:</w:t>
      </w:r>
    </w:p>
    <w:p w14:paraId="11FFF638" w14:textId="00C9BF04" w:rsidR="00474516" w:rsidRDefault="00CD58D5" w:rsidP="0089610D">
      <w:pPr>
        <w:jc w:val="both"/>
        <w:rPr>
          <w:rFonts w:ascii="Arial" w:eastAsia="Arial" w:hAnsi="Arial" w:cs="Arial"/>
          <w:sz w:val="20"/>
          <w:szCs w:val="20"/>
        </w:rPr>
      </w:pPr>
      <w:r>
        <w:rPr>
          <w:rFonts w:ascii="Arial" w:eastAsia="Arial" w:hAnsi="Arial" w:cs="Arial"/>
          <w:b/>
          <w:sz w:val="20"/>
          <w:szCs w:val="20"/>
        </w:rPr>
        <w:t>A.12 Others</w:t>
      </w:r>
      <w:r>
        <w:rPr>
          <w:rFonts w:ascii="Arial" w:eastAsia="Arial" w:hAnsi="Arial" w:cs="Arial"/>
          <w:sz w:val="20"/>
          <w:szCs w:val="20"/>
        </w:rPr>
        <w:t xml:space="preserve"> (Trailer: reflector, brake system, </w:t>
      </w:r>
      <w:r w:rsidR="00D2446C">
        <w:rPr>
          <w:rFonts w:ascii="Arial" w:eastAsia="Arial" w:hAnsi="Arial" w:cs="Arial"/>
          <w:sz w:val="20"/>
          <w:szCs w:val="20"/>
        </w:rPr>
        <w:t>etc.</w:t>
      </w:r>
      <w:r>
        <w:rPr>
          <w:rFonts w:ascii="Arial" w:eastAsia="Arial" w:hAnsi="Arial" w:cs="Arial"/>
          <w:sz w:val="20"/>
          <w:szCs w:val="20"/>
        </w:rPr>
        <w:t>)</w:t>
      </w:r>
    </w:p>
    <w:p w14:paraId="239570BA" w14:textId="77777777" w:rsidR="00474516" w:rsidRDefault="00474516">
      <w:pPr>
        <w:jc w:val="both"/>
        <w:rPr>
          <w:rFonts w:ascii="Arial" w:eastAsia="Arial" w:hAnsi="Arial" w:cs="Arial"/>
          <w:sz w:val="20"/>
          <w:szCs w:val="20"/>
        </w:rPr>
      </w:pPr>
    </w:p>
    <w:p w14:paraId="371253C2" w14:textId="77777777" w:rsidR="00474516" w:rsidRDefault="00474516">
      <w:pPr>
        <w:jc w:val="both"/>
        <w:rPr>
          <w:rFonts w:ascii="Arial" w:eastAsia="Arial" w:hAnsi="Arial" w:cs="Arial"/>
          <w:sz w:val="20"/>
          <w:szCs w:val="20"/>
        </w:rPr>
      </w:pPr>
    </w:p>
    <w:p w14:paraId="5523F831" w14:textId="77777777" w:rsidR="00474516" w:rsidRDefault="00474516">
      <w:pPr>
        <w:jc w:val="both"/>
        <w:rPr>
          <w:rFonts w:ascii="Arial" w:eastAsia="Arial" w:hAnsi="Arial" w:cs="Arial"/>
          <w:sz w:val="20"/>
          <w:szCs w:val="20"/>
        </w:rPr>
      </w:pPr>
    </w:p>
    <w:p w14:paraId="5FF54AE9" w14:textId="77777777" w:rsidR="00474516" w:rsidRDefault="00474516">
      <w:pPr>
        <w:jc w:val="both"/>
        <w:rPr>
          <w:rFonts w:ascii="Arial" w:eastAsia="Arial" w:hAnsi="Arial" w:cs="Arial"/>
          <w:sz w:val="20"/>
          <w:szCs w:val="20"/>
        </w:rPr>
      </w:pPr>
    </w:p>
    <w:p w14:paraId="6047C80D" w14:textId="77777777" w:rsidR="00474516" w:rsidRDefault="00474516">
      <w:pPr>
        <w:jc w:val="both"/>
        <w:rPr>
          <w:rFonts w:ascii="Arial" w:eastAsia="Arial" w:hAnsi="Arial" w:cs="Arial"/>
          <w:sz w:val="20"/>
          <w:szCs w:val="20"/>
        </w:rPr>
      </w:pPr>
    </w:p>
    <w:p w14:paraId="3CD27AC8" w14:textId="77777777" w:rsidR="00474516" w:rsidRDefault="00474516">
      <w:pPr>
        <w:jc w:val="both"/>
        <w:rPr>
          <w:rFonts w:ascii="Arial" w:eastAsia="Arial" w:hAnsi="Arial" w:cs="Arial"/>
          <w:sz w:val="20"/>
          <w:szCs w:val="20"/>
        </w:rPr>
      </w:pPr>
    </w:p>
    <w:p w14:paraId="71BD1F3F" w14:textId="77777777" w:rsidR="00474516" w:rsidRDefault="00474516">
      <w:pPr>
        <w:jc w:val="both"/>
        <w:rPr>
          <w:rFonts w:ascii="Arial" w:eastAsia="Arial" w:hAnsi="Arial" w:cs="Arial"/>
          <w:sz w:val="20"/>
          <w:szCs w:val="20"/>
        </w:rPr>
      </w:pPr>
    </w:p>
    <w:p w14:paraId="7F64B6DC" w14:textId="77777777" w:rsidR="00474516" w:rsidRDefault="00474516">
      <w:pPr>
        <w:jc w:val="both"/>
        <w:rPr>
          <w:rFonts w:ascii="Arial" w:eastAsia="Arial" w:hAnsi="Arial" w:cs="Arial"/>
          <w:sz w:val="20"/>
          <w:szCs w:val="20"/>
        </w:rPr>
      </w:pPr>
    </w:p>
    <w:p w14:paraId="55C8033E" w14:textId="77777777" w:rsidR="00474516" w:rsidRDefault="00474516">
      <w:pPr>
        <w:widowControl w:val="0"/>
        <w:tabs>
          <w:tab w:val="left" w:pos="2784"/>
        </w:tabs>
        <w:spacing w:after="0" w:line="240" w:lineRule="auto"/>
        <w:jc w:val="both"/>
        <w:rPr>
          <w:rFonts w:ascii="Arial" w:eastAsia="Arial" w:hAnsi="Arial" w:cs="Arial"/>
          <w:sz w:val="20"/>
          <w:szCs w:val="20"/>
        </w:rPr>
      </w:pPr>
    </w:p>
    <w:p w14:paraId="75313BF5" w14:textId="77777777" w:rsidR="00474516" w:rsidRDefault="00474516">
      <w:pPr>
        <w:widowControl w:val="0"/>
        <w:tabs>
          <w:tab w:val="left" w:pos="2784"/>
        </w:tabs>
        <w:spacing w:after="0" w:line="240" w:lineRule="auto"/>
        <w:jc w:val="both"/>
        <w:rPr>
          <w:rFonts w:ascii="Arial" w:eastAsia="Arial" w:hAnsi="Arial" w:cs="Arial"/>
          <w:sz w:val="20"/>
          <w:szCs w:val="20"/>
        </w:rPr>
      </w:pPr>
    </w:p>
    <w:p w14:paraId="7CD62F6B" w14:textId="77777777" w:rsidR="00474516" w:rsidRDefault="00474516">
      <w:pPr>
        <w:widowControl w:val="0"/>
        <w:tabs>
          <w:tab w:val="left" w:pos="2784"/>
        </w:tabs>
        <w:spacing w:after="0" w:line="240" w:lineRule="auto"/>
        <w:jc w:val="both"/>
        <w:rPr>
          <w:rFonts w:ascii="Arial" w:eastAsia="Arial" w:hAnsi="Arial" w:cs="Arial"/>
          <w:sz w:val="20"/>
          <w:szCs w:val="20"/>
        </w:rPr>
      </w:pPr>
    </w:p>
    <w:p w14:paraId="3FE6212B" w14:textId="77777777" w:rsidR="00474516" w:rsidRDefault="00474516">
      <w:pPr>
        <w:widowControl w:val="0"/>
        <w:tabs>
          <w:tab w:val="left" w:pos="2784"/>
        </w:tabs>
        <w:spacing w:after="0" w:line="240" w:lineRule="auto"/>
        <w:jc w:val="both"/>
        <w:rPr>
          <w:rFonts w:ascii="Arial" w:eastAsia="Arial" w:hAnsi="Arial" w:cs="Arial"/>
          <w:sz w:val="20"/>
          <w:szCs w:val="20"/>
        </w:rPr>
      </w:pPr>
    </w:p>
    <w:p w14:paraId="7A934DDA" w14:textId="77777777" w:rsidR="00474516" w:rsidRDefault="00474516">
      <w:pPr>
        <w:widowControl w:val="0"/>
        <w:tabs>
          <w:tab w:val="left" w:pos="2784"/>
        </w:tabs>
        <w:spacing w:after="0" w:line="240" w:lineRule="auto"/>
        <w:jc w:val="both"/>
        <w:rPr>
          <w:rFonts w:ascii="Arial" w:eastAsia="Arial" w:hAnsi="Arial" w:cs="Arial"/>
          <w:sz w:val="20"/>
          <w:szCs w:val="20"/>
        </w:rPr>
      </w:pPr>
    </w:p>
    <w:p w14:paraId="001E9F3B" w14:textId="77777777" w:rsidR="00474516" w:rsidRDefault="00474516">
      <w:pPr>
        <w:widowControl w:val="0"/>
        <w:tabs>
          <w:tab w:val="left" w:pos="2784"/>
        </w:tabs>
        <w:spacing w:after="0" w:line="240" w:lineRule="auto"/>
        <w:jc w:val="both"/>
        <w:rPr>
          <w:rFonts w:ascii="Arial" w:eastAsia="Arial" w:hAnsi="Arial" w:cs="Arial"/>
          <w:sz w:val="20"/>
          <w:szCs w:val="20"/>
        </w:rPr>
      </w:pPr>
    </w:p>
    <w:p w14:paraId="31CF57CD" w14:textId="77777777" w:rsidR="00474516" w:rsidRDefault="00474516">
      <w:pPr>
        <w:widowControl w:val="0"/>
        <w:tabs>
          <w:tab w:val="left" w:pos="2784"/>
        </w:tabs>
        <w:spacing w:after="0" w:line="240" w:lineRule="auto"/>
        <w:jc w:val="both"/>
        <w:rPr>
          <w:rFonts w:ascii="Arial" w:eastAsia="Arial" w:hAnsi="Arial" w:cs="Arial"/>
          <w:sz w:val="20"/>
          <w:szCs w:val="20"/>
        </w:rPr>
      </w:pPr>
    </w:p>
    <w:p w14:paraId="7A68243E" w14:textId="77777777" w:rsidR="00474516" w:rsidRDefault="00474516">
      <w:pPr>
        <w:widowControl w:val="0"/>
        <w:tabs>
          <w:tab w:val="left" w:pos="2784"/>
        </w:tabs>
        <w:spacing w:after="0" w:line="240" w:lineRule="auto"/>
        <w:jc w:val="both"/>
        <w:rPr>
          <w:rFonts w:ascii="Arial" w:eastAsia="Arial" w:hAnsi="Arial" w:cs="Arial"/>
          <w:sz w:val="20"/>
          <w:szCs w:val="20"/>
        </w:rPr>
      </w:pPr>
    </w:p>
    <w:p w14:paraId="084365C6" w14:textId="77777777" w:rsidR="00474516" w:rsidRDefault="00474516">
      <w:pPr>
        <w:widowControl w:val="0"/>
        <w:tabs>
          <w:tab w:val="left" w:pos="2784"/>
        </w:tabs>
        <w:spacing w:after="0" w:line="240" w:lineRule="auto"/>
        <w:jc w:val="both"/>
        <w:rPr>
          <w:rFonts w:ascii="Arial" w:eastAsia="Arial" w:hAnsi="Arial" w:cs="Arial"/>
          <w:sz w:val="20"/>
          <w:szCs w:val="20"/>
        </w:rPr>
      </w:pPr>
    </w:p>
    <w:p w14:paraId="1CA40B2A" w14:textId="77777777" w:rsidR="00474516" w:rsidRDefault="00474516">
      <w:pPr>
        <w:widowControl w:val="0"/>
        <w:tabs>
          <w:tab w:val="left" w:pos="2784"/>
        </w:tabs>
        <w:spacing w:after="0" w:line="240" w:lineRule="auto"/>
        <w:jc w:val="both"/>
        <w:rPr>
          <w:rFonts w:ascii="Arial" w:eastAsia="Arial" w:hAnsi="Arial" w:cs="Arial"/>
          <w:sz w:val="20"/>
          <w:szCs w:val="20"/>
        </w:rPr>
      </w:pPr>
    </w:p>
    <w:p w14:paraId="5C4D0081" w14:textId="77777777" w:rsidR="00474516" w:rsidRDefault="00474516">
      <w:pPr>
        <w:widowControl w:val="0"/>
        <w:tabs>
          <w:tab w:val="left" w:pos="2784"/>
        </w:tabs>
        <w:spacing w:after="0" w:line="240" w:lineRule="auto"/>
        <w:jc w:val="both"/>
        <w:rPr>
          <w:rFonts w:ascii="Arial" w:eastAsia="Arial" w:hAnsi="Arial" w:cs="Arial"/>
          <w:sz w:val="20"/>
          <w:szCs w:val="20"/>
        </w:rPr>
      </w:pPr>
    </w:p>
    <w:p w14:paraId="11194230" w14:textId="77777777" w:rsidR="00474516" w:rsidRDefault="00474516">
      <w:pPr>
        <w:widowControl w:val="0"/>
        <w:tabs>
          <w:tab w:val="left" w:pos="2784"/>
        </w:tabs>
        <w:spacing w:after="0" w:line="240" w:lineRule="auto"/>
        <w:jc w:val="both"/>
        <w:rPr>
          <w:rFonts w:ascii="Arial" w:eastAsia="Arial" w:hAnsi="Arial" w:cs="Arial"/>
          <w:sz w:val="20"/>
          <w:szCs w:val="20"/>
        </w:rPr>
      </w:pPr>
    </w:p>
    <w:p w14:paraId="70562E2D" w14:textId="77777777" w:rsidR="00474516" w:rsidRDefault="00474516">
      <w:pPr>
        <w:widowControl w:val="0"/>
        <w:tabs>
          <w:tab w:val="left" w:pos="2784"/>
        </w:tabs>
        <w:spacing w:after="0" w:line="240" w:lineRule="auto"/>
        <w:jc w:val="both"/>
        <w:rPr>
          <w:rFonts w:ascii="Arial" w:eastAsia="Arial" w:hAnsi="Arial" w:cs="Arial"/>
          <w:b/>
          <w:color w:val="000000"/>
          <w:sz w:val="20"/>
          <w:szCs w:val="20"/>
        </w:rPr>
      </w:pPr>
    </w:p>
    <w:p w14:paraId="35366711" w14:textId="77777777" w:rsidR="00474516" w:rsidRDefault="00CD58D5" w:rsidP="00ED18D6">
      <w:pPr>
        <w:pStyle w:val="Heading1"/>
        <w:numPr>
          <w:ilvl w:val="0"/>
          <w:numId w:val="0"/>
        </w:numPr>
        <w:ind w:left="432" w:hanging="432"/>
      </w:pPr>
      <w:bookmarkStart w:id="24" w:name="_Toc526807922"/>
      <w:r>
        <w:lastRenderedPageBreak/>
        <w:t>Bibliography</w:t>
      </w:r>
      <w:bookmarkEnd w:id="24"/>
    </w:p>
    <w:p w14:paraId="031CC52E" w14:textId="77777777" w:rsidR="00474516" w:rsidRDefault="00474516">
      <w:pPr>
        <w:widowControl w:val="0"/>
        <w:spacing w:after="0" w:line="240" w:lineRule="auto"/>
        <w:jc w:val="both"/>
        <w:rPr>
          <w:rFonts w:ascii="Arial" w:eastAsia="Arial" w:hAnsi="Arial" w:cs="Arial"/>
          <w:color w:val="000000"/>
          <w:sz w:val="20"/>
          <w:szCs w:val="20"/>
        </w:rPr>
      </w:pPr>
    </w:p>
    <w:p w14:paraId="01C52C90" w14:textId="77777777" w:rsidR="00474516" w:rsidRDefault="00474516">
      <w:pPr>
        <w:widowControl w:val="0"/>
        <w:spacing w:before="10" w:after="0" w:line="260" w:lineRule="auto"/>
        <w:jc w:val="both"/>
        <w:rPr>
          <w:rFonts w:ascii="Arial" w:eastAsia="Arial" w:hAnsi="Arial" w:cs="Arial"/>
          <w:color w:val="000000"/>
          <w:sz w:val="20"/>
          <w:szCs w:val="20"/>
        </w:rPr>
      </w:pPr>
    </w:p>
    <w:p w14:paraId="6086A318" w14:textId="0302AD03" w:rsidR="00944E68" w:rsidRDefault="00944E68" w:rsidP="00944E68">
      <w:pPr>
        <w:pStyle w:val="ListParagraph"/>
        <w:widowControl w:val="0"/>
        <w:numPr>
          <w:ilvl w:val="0"/>
          <w:numId w:val="20"/>
        </w:numPr>
        <w:spacing w:after="0" w:line="360" w:lineRule="auto"/>
        <w:ind w:right="89"/>
        <w:jc w:val="both"/>
        <w:rPr>
          <w:rFonts w:ascii="Arial" w:eastAsia="Arial" w:hAnsi="Arial" w:cs="Arial"/>
          <w:color w:val="000000"/>
          <w:sz w:val="20"/>
          <w:szCs w:val="20"/>
        </w:rPr>
      </w:pPr>
      <w:r w:rsidRPr="00944E68">
        <w:rPr>
          <w:rFonts w:ascii="Arial" w:eastAsia="Arial" w:hAnsi="Arial" w:cs="Arial"/>
          <w:color w:val="000000"/>
          <w:sz w:val="20"/>
          <w:szCs w:val="20"/>
        </w:rPr>
        <w:t>ISO 11449 :1994 –Walk Behind Powered Rotary Tillers – Definitions, Safety requirements and Test Procedures</w:t>
      </w:r>
      <w:r>
        <w:rPr>
          <w:rFonts w:ascii="Arial" w:eastAsia="Arial" w:hAnsi="Arial" w:cs="Arial"/>
          <w:color w:val="000000"/>
          <w:sz w:val="20"/>
          <w:szCs w:val="20"/>
        </w:rPr>
        <w:t>, International</w:t>
      </w:r>
      <w:r w:rsidRPr="00944E68">
        <w:rPr>
          <w:rFonts w:ascii="Arial" w:eastAsia="Arial" w:hAnsi="Arial" w:cs="Arial"/>
          <w:color w:val="000000"/>
          <w:sz w:val="20"/>
          <w:szCs w:val="20"/>
        </w:rPr>
        <w:t xml:space="preserve"> Organization for Standardization</w:t>
      </w:r>
      <w:r>
        <w:rPr>
          <w:rFonts w:ascii="Arial" w:eastAsia="Arial" w:hAnsi="Arial" w:cs="Arial"/>
          <w:color w:val="000000"/>
          <w:sz w:val="20"/>
          <w:szCs w:val="20"/>
        </w:rPr>
        <w:t>.</w:t>
      </w:r>
    </w:p>
    <w:p w14:paraId="0291CDE5" w14:textId="226DBFA9" w:rsidR="00944E68" w:rsidRPr="00944E68" w:rsidRDefault="00944E68" w:rsidP="00944E68">
      <w:pPr>
        <w:pStyle w:val="ListParagraph"/>
        <w:widowControl w:val="0"/>
        <w:numPr>
          <w:ilvl w:val="0"/>
          <w:numId w:val="20"/>
        </w:numPr>
        <w:spacing w:after="0" w:line="360" w:lineRule="auto"/>
        <w:ind w:right="89"/>
        <w:jc w:val="both"/>
        <w:rPr>
          <w:rFonts w:ascii="Arial" w:eastAsia="Arial" w:hAnsi="Arial" w:cs="Arial"/>
          <w:color w:val="000000"/>
          <w:sz w:val="20"/>
          <w:szCs w:val="20"/>
        </w:rPr>
      </w:pPr>
      <w:r w:rsidRPr="00944E68">
        <w:rPr>
          <w:rFonts w:ascii="Arial" w:eastAsia="Arial" w:hAnsi="Arial" w:cs="Arial"/>
          <w:color w:val="000000"/>
          <w:sz w:val="20"/>
          <w:szCs w:val="20"/>
        </w:rPr>
        <w:t>IS 9935:2002 Power Tiller: Test Code (second revision), Food and Agriculture Division Council Bureau of Indian Standards.</w:t>
      </w:r>
    </w:p>
    <w:p w14:paraId="31A0ECF8" w14:textId="3B1AFA91" w:rsidR="00474516" w:rsidRPr="00944E68" w:rsidRDefault="00CD58D5" w:rsidP="00944E68">
      <w:pPr>
        <w:pStyle w:val="ListParagraph"/>
        <w:widowControl w:val="0"/>
        <w:numPr>
          <w:ilvl w:val="0"/>
          <w:numId w:val="20"/>
        </w:numPr>
        <w:spacing w:after="0" w:line="360" w:lineRule="auto"/>
        <w:ind w:right="89"/>
        <w:jc w:val="both"/>
        <w:rPr>
          <w:rFonts w:ascii="Arial" w:eastAsia="Arial" w:hAnsi="Arial" w:cs="Arial"/>
          <w:color w:val="000000"/>
          <w:sz w:val="20"/>
          <w:szCs w:val="20"/>
        </w:rPr>
      </w:pPr>
      <w:r w:rsidRPr="00944E68">
        <w:rPr>
          <w:rFonts w:ascii="Arial" w:eastAsia="Arial" w:hAnsi="Arial" w:cs="Arial"/>
          <w:color w:val="000000"/>
          <w:sz w:val="20"/>
          <w:szCs w:val="20"/>
        </w:rPr>
        <w:t>Institute of Agriculture Machinery, Bio-oriented Technology Research Advancement Institution, Tsukuba International Center: Farm Machinery Testing No:3 – National Test Code for the Agricultural Tractors (Walking type)</w:t>
      </w:r>
    </w:p>
    <w:p w14:paraId="05AFB047" w14:textId="77777777" w:rsidR="00474516" w:rsidRDefault="00474516">
      <w:pPr>
        <w:widowControl w:val="0"/>
        <w:spacing w:before="8" w:after="0" w:line="240" w:lineRule="auto"/>
        <w:jc w:val="both"/>
        <w:rPr>
          <w:rFonts w:ascii="Arial" w:eastAsia="Arial" w:hAnsi="Arial" w:cs="Arial"/>
          <w:color w:val="000000"/>
          <w:sz w:val="20"/>
          <w:szCs w:val="20"/>
        </w:rPr>
      </w:pPr>
    </w:p>
    <w:p w14:paraId="400A4087" w14:textId="3F2B8418" w:rsidR="00474516" w:rsidRPr="00944E68" w:rsidRDefault="00474516" w:rsidP="00944E68">
      <w:pPr>
        <w:widowControl w:val="0"/>
        <w:spacing w:after="0" w:line="240" w:lineRule="auto"/>
        <w:jc w:val="both"/>
        <w:rPr>
          <w:rFonts w:ascii="Arial" w:eastAsia="Arial" w:hAnsi="Arial" w:cs="Arial"/>
          <w:color w:val="000000"/>
          <w:sz w:val="20"/>
          <w:szCs w:val="20"/>
        </w:rPr>
      </w:pPr>
    </w:p>
    <w:p w14:paraId="645A3F60" w14:textId="77777777" w:rsidR="00474516" w:rsidRDefault="00474516">
      <w:pPr>
        <w:widowControl w:val="0"/>
        <w:spacing w:before="3" w:after="0" w:line="240" w:lineRule="auto"/>
        <w:ind w:left="820"/>
        <w:jc w:val="both"/>
        <w:rPr>
          <w:rFonts w:ascii="Arial" w:eastAsia="Arial" w:hAnsi="Arial" w:cs="Arial"/>
          <w:color w:val="000000"/>
          <w:sz w:val="20"/>
          <w:szCs w:val="20"/>
        </w:rPr>
      </w:pPr>
    </w:p>
    <w:p w14:paraId="753E38E3" w14:textId="77777777" w:rsidR="00474516" w:rsidRDefault="00474516">
      <w:pPr>
        <w:widowControl w:val="0"/>
        <w:spacing w:before="3" w:after="0" w:line="240" w:lineRule="auto"/>
        <w:ind w:left="820"/>
        <w:jc w:val="both"/>
        <w:rPr>
          <w:rFonts w:ascii="Arial" w:eastAsia="Arial" w:hAnsi="Arial" w:cs="Arial"/>
          <w:color w:val="000000"/>
          <w:sz w:val="20"/>
          <w:szCs w:val="20"/>
        </w:rPr>
      </w:pPr>
    </w:p>
    <w:p w14:paraId="6F1955B2"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39F989F9"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352ED61F"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60D933BC"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07A29049"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028603F6"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6A5293C3"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7CFB7DCD"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571609C6"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0381C4C7"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2466C396"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156A1B4D"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22A6093B"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56BCCF02"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245E70DF"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561CD920"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2BC290B8"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6236B27E"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676A68D5"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7844A425"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7C5A0770"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24DC5863"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34379BD1"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54617033"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391A351C"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3D74522E"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328194D7"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3037C5B0"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66A7B2A6"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4A7D6F9C"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492F7D53"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3DE7C832"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693EAB5C" w14:textId="77777777" w:rsidR="00474516" w:rsidRDefault="00474516">
      <w:pPr>
        <w:widowControl w:val="0"/>
        <w:spacing w:before="32" w:after="0" w:line="240" w:lineRule="auto"/>
        <w:ind w:right="1992"/>
        <w:jc w:val="both"/>
        <w:rPr>
          <w:rFonts w:ascii="Arial" w:eastAsia="Arial" w:hAnsi="Arial" w:cs="Arial"/>
          <w:b/>
          <w:color w:val="000000"/>
          <w:sz w:val="20"/>
          <w:szCs w:val="20"/>
        </w:rPr>
      </w:pPr>
    </w:p>
    <w:p w14:paraId="621EB005" w14:textId="77777777" w:rsidR="002D21DE" w:rsidRPr="00AF2A1C" w:rsidRDefault="002D21DE" w:rsidP="002D21DE">
      <w:pPr>
        <w:pStyle w:val="Normal1"/>
        <w:widowControl w:val="0"/>
        <w:spacing w:before="29" w:after="0" w:line="240" w:lineRule="auto"/>
        <w:ind w:left="1718"/>
        <w:rPr>
          <w:rFonts w:ascii="Arial" w:eastAsia="Arial" w:hAnsi="Arial" w:cs="Arial"/>
          <w:sz w:val="24"/>
          <w:szCs w:val="24"/>
        </w:rPr>
      </w:pPr>
      <w:r w:rsidRPr="00AF2A1C">
        <w:rPr>
          <w:rFonts w:ascii="Arial" w:eastAsia="Arial" w:hAnsi="Arial" w:cs="Arial"/>
          <w:b/>
          <w:sz w:val="24"/>
          <w:szCs w:val="24"/>
        </w:rPr>
        <w:lastRenderedPageBreak/>
        <w:t>Mechanical Engineering Technical Committee (TC-08)</w:t>
      </w:r>
    </w:p>
    <w:p w14:paraId="76F436C4" w14:textId="77777777" w:rsidR="002D21DE" w:rsidRPr="00AF2A1C" w:rsidRDefault="002D21DE" w:rsidP="002D21DE">
      <w:pPr>
        <w:pStyle w:val="Default"/>
        <w:spacing w:line="276" w:lineRule="auto"/>
        <w:ind w:left="0" w:firstLine="0"/>
        <w:rPr>
          <w:b/>
          <w:bCs/>
          <w:sz w:val="20"/>
          <w:szCs w:val="20"/>
        </w:rPr>
      </w:pPr>
    </w:p>
    <w:p w14:paraId="11E606D9" w14:textId="77777777" w:rsidR="002D21DE" w:rsidRPr="00AF2A1C" w:rsidRDefault="002D21DE" w:rsidP="002D21DE">
      <w:pPr>
        <w:pStyle w:val="Default"/>
        <w:spacing w:line="276" w:lineRule="auto"/>
        <w:jc w:val="center"/>
        <w:rPr>
          <w:b/>
          <w:bCs/>
        </w:rPr>
      </w:pPr>
    </w:p>
    <w:tbl>
      <w:tblPr>
        <w:tblW w:w="0" w:type="auto"/>
        <w:tblLook w:val="04A0" w:firstRow="1" w:lastRow="0" w:firstColumn="1" w:lastColumn="0" w:noHBand="0" w:noVBand="1"/>
      </w:tblPr>
      <w:tblGrid>
        <w:gridCol w:w="5703"/>
        <w:gridCol w:w="3873"/>
      </w:tblGrid>
      <w:tr w:rsidR="002D21DE" w:rsidRPr="002D21DE" w14:paraId="28325213" w14:textId="77777777" w:rsidTr="002D21DE">
        <w:trPr>
          <w:trHeight w:val="315"/>
        </w:trPr>
        <w:tc>
          <w:tcPr>
            <w:tcW w:w="0" w:type="auto"/>
            <w:tcBorders>
              <w:top w:val="nil"/>
              <w:left w:val="nil"/>
              <w:bottom w:val="nil"/>
              <w:right w:val="nil"/>
            </w:tcBorders>
            <w:shd w:val="clear" w:color="auto" w:fill="auto"/>
            <w:noWrap/>
            <w:vAlign w:val="center"/>
            <w:hideMark/>
          </w:tcPr>
          <w:p w14:paraId="40A1803C" w14:textId="77777777" w:rsidR="002D21DE" w:rsidRPr="002D21DE" w:rsidRDefault="002D21DE" w:rsidP="00710942">
            <w:pPr>
              <w:rPr>
                <w:rFonts w:ascii="Arial" w:hAnsi="Arial" w:cs="Arial"/>
                <w:b/>
                <w:bCs/>
                <w:i/>
                <w:color w:val="000000"/>
                <w:sz w:val="20"/>
                <w:szCs w:val="20"/>
              </w:rPr>
            </w:pPr>
            <w:r w:rsidRPr="002D21DE">
              <w:rPr>
                <w:rFonts w:ascii="Arial" w:eastAsia="Arial" w:hAnsi="Arial" w:cs="Arial"/>
                <w:b/>
                <w:bCs/>
                <w:i/>
                <w:color w:val="000000"/>
                <w:sz w:val="20"/>
                <w:szCs w:val="20"/>
              </w:rPr>
              <w:t>Organization</w:t>
            </w:r>
            <w:r w:rsidRPr="002D21DE">
              <w:rPr>
                <w:rFonts w:ascii="Arial" w:eastAsia="Arial" w:hAnsi="Arial" w:cs="Arial"/>
                <w:b/>
                <w:bCs/>
                <w:i/>
                <w:iCs/>
                <w:color w:val="000000"/>
                <w:sz w:val="20"/>
                <w:szCs w:val="20"/>
              </w:rPr>
              <w:t xml:space="preserve">                                                                      </w:t>
            </w:r>
          </w:p>
        </w:tc>
        <w:tc>
          <w:tcPr>
            <w:tcW w:w="0" w:type="auto"/>
            <w:tcBorders>
              <w:top w:val="nil"/>
              <w:left w:val="nil"/>
              <w:bottom w:val="nil"/>
              <w:right w:val="nil"/>
            </w:tcBorders>
            <w:shd w:val="clear" w:color="auto" w:fill="auto"/>
            <w:noWrap/>
            <w:vAlign w:val="center"/>
            <w:hideMark/>
          </w:tcPr>
          <w:p w14:paraId="0EC149A1" w14:textId="77777777" w:rsidR="002D21DE" w:rsidRPr="002D21DE" w:rsidRDefault="002D21DE" w:rsidP="00710942">
            <w:pPr>
              <w:rPr>
                <w:rFonts w:ascii="Arial" w:hAnsi="Arial" w:cs="Arial"/>
                <w:b/>
                <w:bCs/>
                <w:i/>
                <w:color w:val="000000"/>
                <w:sz w:val="20"/>
                <w:szCs w:val="20"/>
              </w:rPr>
            </w:pPr>
            <w:r w:rsidRPr="002D21DE">
              <w:rPr>
                <w:rFonts w:ascii="Arial" w:hAnsi="Arial" w:cs="Arial"/>
                <w:b/>
                <w:bCs/>
                <w:i/>
                <w:color w:val="000000"/>
                <w:sz w:val="20"/>
                <w:szCs w:val="20"/>
              </w:rPr>
              <w:t>Representatives</w:t>
            </w:r>
          </w:p>
        </w:tc>
      </w:tr>
      <w:tr w:rsidR="002D21DE" w:rsidRPr="002D21DE" w14:paraId="2CD21DC5" w14:textId="77777777" w:rsidTr="002D21DE">
        <w:trPr>
          <w:trHeight w:val="300"/>
        </w:trPr>
        <w:tc>
          <w:tcPr>
            <w:tcW w:w="0" w:type="auto"/>
            <w:tcBorders>
              <w:top w:val="nil"/>
              <w:left w:val="nil"/>
              <w:bottom w:val="nil"/>
              <w:right w:val="nil"/>
            </w:tcBorders>
            <w:shd w:val="clear" w:color="auto" w:fill="auto"/>
            <w:noWrap/>
            <w:vAlign w:val="center"/>
            <w:hideMark/>
          </w:tcPr>
          <w:p w14:paraId="2D83594D" w14:textId="77777777" w:rsidR="002D21DE" w:rsidRPr="002D21DE" w:rsidRDefault="002D21DE" w:rsidP="00710942">
            <w:pP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bottom"/>
            <w:hideMark/>
          </w:tcPr>
          <w:p w14:paraId="2305B3DE" w14:textId="77777777" w:rsidR="002D21DE" w:rsidRPr="002D21DE" w:rsidRDefault="002D21DE" w:rsidP="00710942">
            <w:pPr>
              <w:rPr>
                <w:rFonts w:ascii="Arial" w:hAnsi="Arial" w:cs="Arial"/>
                <w:sz w:val="20"/>
                <w:szCs w:val="20"/>
              </w:rPr>
            </w:pPr>
          </w:p>
        </w:tc>
      </w:tr>
      <w:tr w:rsidR="002D21DE" w:rsidRPr="002D21DE" w14:paraId="51E45A28" w14:textId="77777777" w:rsidTr="002D21DE">
        <w:trPr>
          <w:trHeight w:val="300"/>
        </w:trPr>
        <w:tc>
          <w:tcPr>
            <w:tcW w:w="0" w:type="auto"/>
            <w:tcBorders>
              <w:top w:val="nil"/>
              <w:left w:val="nil"/>
              <w:bottom w:val="nil"/>
              <w:right w:val="nil"/>
            </w:tcBorders>
            <w:shd w:val="clear" w:color="auto" w:fill="auto"/>
            <w:noWrap/>
            <w:vAlign w:val="center"/>
            <w:hideMark/>
          </w:tcPr>
          <w:p w14:paraId="13CCEB68" w14:textId="77777777" w:rsidR="002D21DE" w:rsidRPr="002D21DE" w:rsidRDefault="002D21DE" w:rsidP="00710942">
            <w:pPr>
              <w:rPr>
                <w:rFonts w:ascii="Arial" w:hAnsi="Arial" w:cs="Arial"/>
                <w:b/>
                <w:bCs/>
                <w:color w:val="000000"/>
                <w:sz w:val="20"/>
                <w:szCs w:val="20"/>
              </w:rPr>
            </w:pPr>
            <w:r w:rsidRPr="002D21DE">
              <w:rPr>
                <w:rFonts w:ascii="Arial" w:eastAsia="Arial" w:hAnsi="Arial" w:cs="Arial"/>
                <w:b/>
                <w:bCs/>
                <w:color w:val="000000"/>
                <w:sz w:val="20"/>
                <w:szCs w:val="20"/>
              </w:rPr>
              <w:t>Chairman</w:t>
            </w:r>
          </w:p>
        </w:tc>
        <w:tc>
          <w:tcPr>
            <w:tcW w:w="0" w:type="auto"/>
            <w:tcBorders>
              <w:top w:val="nil"/>
              <w:left w:val="nil"/>
              <w:bottom w:val="nil"/>
              <w:right w:val="nil"/>
            </w:tcBorders>
            <w:shd w:val="clear" w:color="auto" w:fill="auto"/>
            <w:noWrap/>
            <w:vAlign w:val="bottom"/>
            <w:hideMark/>
          </w:tcPr>
          <w:p w14:paraId="376FAA48" w14:textId="77777777" w:rsidR="002D21DE" w:rsidRPr="002D21DE" w:rsidRDefault="002D21DE" w:rsidP="00710942">
            <w:pPr>
              <w:rPr>
                <w:rFonts w:ascii="Arial" w:hAnsi="Arial" w:cs="Arial"/>
                <w:b/>
                <w:bCs/>
                <w:color w:val="000000"/>
                <w:sz w:val="20"/>
                <w:szCs w:val="20"/>
              </w:rPr>
            </w:pPr>
          </w:p>
        </w:tc>
      </w:tr>
      <w:tr w:rsidR="002D21DE" w:rsidRPr="002D21DE" w14:paraId="5B65F18B" w14:textId="77777777" w:rsidTr="002D21DE">
        <w:trPr>
          <w:trHeight w:val="510"/>
        </w:trPr>
        <w:tc>
          <w:tcPr>
            <w:tcW w:w="0" w:type="auto"/>
            <w:tcBorders>
              <w:top w:val="nil"/>
              <w:left w:val="nil"/>
              <w:bottom w:val="nil"/>
              <w:right w:val="nil"/>
            </w:tcBorders>
            <w:shd w:val="clear" w:color="auto" w:fill="auto"/>
            <w:noWrap/>
            <w:hideMark/>
          </w:tcPr>
          <w:p w14:paraId="40638DBE" w14:textId="77777777" w:rsidR="002D21DE" w:rsidRPr="002D21DE" w:rsidRDefault="002D21DE" w:rsidP="00710942">
            <w:pPr>
              <w:ind w:right="2235"/>
              <w:rPr>
                <w:rFonts w:ascii="Arial" w:hAnsi="Arial" w:cs="Arial"/>
                <w:sz w:val="20"/>
                <w:szCs w:val="20"/>
              </w:rPr>
            </w:pPr>
            <w:r w:rsidRPr="002D21DE">
              <w:rPr>
                <w:rFonts w:ascii="Arial" w:eastAsia="Arial" w:hAnsi="Arial" w:cs="Arial"/>
                <w:sz w:val="20"/>
                <w:szCs w:val="20"/>
              </w:rPr>
              <w:t xml:space="preserve">Agriculture Machinery Centre, Ministry of Agriculture and Forest                                                        </w:t>
            </w:r>
          </w:p>
        </w:tc>
        <w:tc>
          <w:tcPr>
            <w:tcW w:w="0" w:type="auto"/>
            <w:tcBorders>
              <w:top w:val="nil"/>
              <w:left w:val="nil"/>
              <w:bottom w:val="nil"/>
              <w:right w:val="nil"/>
            </w:tcBorders>
            <w:shd w:val="clear" w:color="auto" w:fill="auto"/>
            <w:noWrap/>
            <w:hideMark/>
          </w:tcPr>
          <w:p w14:paraId="46418A5D" w14:textId="77777777" w:rsidR="002D21DE" w:rsidRPr="002D21DE" w:rsidRDefault="002D21DE" w:rsidP="00710942">
            <w:pPr>
              <w:rPr>
                <w:rFonts w:ascii="Arial" w:hAnsi="Arial" w:cs="Arial"/>
                <w:color w:val="000000"/>
                <w:sz w:val="20"/>
                <w:szCs w:val="20"/>
              </w:rPr>
            </w:pPr>
            <w:r w:rsidRPr="002D21DE">
              <w:rPr>
                <w:rFonts w:ascii="Arial" w:hAnsi="Arial" w:cs="Arial"/>
                <w:color w:val="000000"/>
                <w:sz w:val="20"/>
                <w:szCs w:val="20"/>
              </w:rPr>
              <w:t>Mr. Chetem Wangchen</w:t>
            </w:r>
          </w:p>
        </w:tc>
      </w:tr>
      <w:tr w:rsidR="002D21DE" w:rsidRPr="002D21DE" w14:paraId="78AC95BE" w14:textId="77777777" w:rsidTr="002D21DE">
        <w:trPr>
          <w:trHeight w:val="300"/>
        </w:trPr>
        <w:tc>
          <w:tcPr>
            <w:tcW w:w="0" w:type="auto"/>
            <w:tcBorders>
              <w:top w:val="nil"/>
              <w:left w:val="nil"/>
              <w:bottom w:val="nil"/>
              <w:right w:val="nil"/>
            </w:tcBorders>
            <w:shd w:val="clear" w:color="auto" w:fill="auto"/>
            <w:noWrap/>
            <w:hideMark/>
          </w:tcPr>
          <w:p w14:paraId="70F04094" w14:textId="77777777" w:rsidR="002D21DE" w:rsidRPr="002D21DE" w:rsidRDefault="002D21DE" w:rsidP="00710942">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4BEA5ADC" w14:textId="77777777" w:rsidR="002D21DE" w:rsidRPr="002D21DE" w:rsidRDefault="002D21DE" w:rsidP="00710942">
            <w:pPr>
              <w:rPr>
                <w:rFonts w:ascii="Arial" w:hAnsi="Arial" w:cs="Arial"/>
                <w:sz w:val="20"/>
                <w:szCs w:val="20"/>
              </w:rPr>
            </w:pPr>
          </w:p>
        </w:tc>
      </w:tr>
      <w:tr w:rsidR="002D21DE" w:rsidRPr="002D21DE" w14:paraId="4DC616D0" w14:textId="77777777" w:rsidTr="002D21DE">
        <w:trPr>
          <w:trHeight w:val="300"/>
        </w:trPr>
        <w:tc>
          <w:tcPr>
            <w:tcW w:w="0" w:type="auto"/>
            <w:tcBorders>
              <w:top w:val="nil"/>
              <w:left w:val="nil"/>
              <w:bottom w:val="nil"/>
              <w:right w:val="nil"/>
            </w:tcBorders>
            <w:shd w:val="clear" w:color="auto" w:fill="auto"/>
            <w:noWrap/>
            <w:hideMark/>
          </w:tcPr>
          <w:p w14:paraId="0FF9827A" w14:textId="77777777" w:rsidR="002D21DE" w:rsidRPr="002D21DE" w:rsidRDefault="002D21DE" w:rsidP="00710942">
            <w:pPr>
              <w:ind w:right="335"/>
              <w:rPr>
                <w:rFonts w:ascii="Arial" w:hAnsi="Arial" w:cs="Arial"/>
                <w:b/>
                <w:bCs/>
                <w:color w:val="000000"/>
                <w:sz w:val="20"/>
                <w:szCs w:val="20"/>
              </w:rPr>
            </w:pPr>
            <w:r w:rsidRPr="002D21DE">
              <w:rPr>
                <w:rFonts w:ascii="Arial" w:eastAsia="Arial" w:hAnsi="Arial" w:cs="Arial"/>
                <w:b/>
                <w:bCs/>
                <w:color w:val="000000"/>
                <w:sz w:val="20"/>
                <w:szCs w:val="20"/>
              </w:rPr>
              <w:t>Members</w:t>
            </w:r>
          </w:p>
        </w:tc>
        <w:tc>
          <w:tcPr>
            <w:tcW w:w="0" w:type="auto"/>
            <w:tcBorders>
              <w:top w:val="nil"/>
              <w:left w:val="nil"/>
              <w:bottom w:val="nil"/>
              <w:right w:val="nil"/>
            </w:tcBorders>
            <w:shd w:val="clear" w:color="auto" w:fill="auto"/>
            <w:noWrap/>
            <w:hideMark/>
          </w:tcPr>
          <w:p w14:paraId="720F3DE3" w14:textId="77777777" w:rsidR="002D21DE" w:rsidRPr="002D21DE" w:rsidRDefault="002D21DE" w:rsidP="00710942">
            <w:pPr>
              <w:rPr>
                <w:rFonts w:ascii="Arial" w:hAnsi="Arial" w:cs="Arial"/>
                <w:b/>
                <w:bCs/>
                <w:color w:val="000000"/>
                <w:sz w:val="20"/>
                <w:szCs w:val="20"/>
              </w:rPr>
            </w:pPr>
          </w:p>
        </w:tc>
      </w:tr>
      <w:tr w:rsidR="002D21DE" w:rsidRPr="002D21DE" w14:paraId="454BFDE1" w14:textId="77777777" w:rsidTr="002D21DE">
        <w:trPr>
          <w:trHeight w:val="510"/>
        </w:trPr>
        <w:tc>
          <w:tcPr>
            <w:tcW w:w="0" w:type="auto"/>
            <w:tcBorders>
              <w:top w:val="nil"/>
              <w:left w:val="nil"/>
              <w:bottom w:val="nil"/>
              <w:right w:val="nil"/>
            </w:tcBorders>
            <w:shd w:val="clear" w:color="auto" w:fill="auto"/>
            <w:noWrap/>
            <w:hideMark/>
          </w:tcPr>
          <w:p w14:paraId="43661263" w14:textId="77777777" w:rsidR="002D21DE" w:rsidRPr="002D21DE" w:rsidRDefault="002D21DE" w:rsidP="00710942">
            <w:pPr>
              <w:ind w:right="2405"/>
              <w:rPr>
                <w:rFonts w:ascii="Arial" w:hAnsi="Arial" w:cs="Arial"/>
                <w:color w:val="000000"/>
                <w:sz w:val="20"/>
                <w:szCs w:val="20"/>
              </w:rPr>
            </w:pPr>
            <w:r w:rsidRPr="002D21DE">
              <w:rPr>
                <w:rFonts w:ascii="Arial" w:eastAsia="Arial" w:hAnsi="Arial" w:cs="Arial"/>
                <w:color w:val="000000"/>
                <w:sz w:val="20"/>
                <w:szCs w:val="20"/>
              </w:rPr>
              <w:t xml:space="preserve">Agriculture Machinery Centre, Ministry of Agriculture and Forest                                                        </w:t>
            </w:r>
          </w:p>
        </w:tc>
        <w:tc>
          <w:tcPr>
            <w:tcW w:w="0" w:type="auto"/>
            <w:tcBorders>
              <w:top w:val="nil"/>
              <w:left w:val="nil"/>
              <w:bottom w:val="nil"/>
              <w:right w:val="nil"/>
            </w:tcBorders>
            <w:shd w:val="clear" w:color="auto" w:fill="auto"/>
            <w:noWrap/>
            <w:hideMark/>
          </w:tcPr>
          <w:p w14:paraId="3DDC3E3A" w14:textId="77777777" w:rsidR="002D21DE" w:rsidRPr="002D21DE" w:rsidRDefault="002D21DE" w:rsidP="00710942">
            <w:pPr>
              <w:rPr>
                <w:rFonts w:ascii="Arial" w:hAnsi="Arial" w:cs="Arial"/>
                <w:color w:val="000000"/>
                <w:sz w:val="20"/>
                <w:szCs w:val="20"/>
              </w:rPr>
            </w:pPr>
            <w:r w:rsidRPr="002D21DE">
              <w:rPr>
                <w:rFonts w:ascii="Arial" w:hAnsi="Arial" w:cs="Arial"/>
                <w:color w:val="000000"/>
                <w:sz w:val="20"/>
                <w:szCs w:val="20"/>
              </w:rPr>
              <w:t>Mr. Kinga Norbu</w:t>
            </w:r>
          </w:p>
        </w:tc>
      </w:tr>
      <w:tr w:rsidR="002D21DE" w:rsidRPr="002D21DE" w14:paraId="343304A6" w14:textId="77777777" w:rsidTr="002D21DE">
        <w:trPr>
          <w:trHeight w:val="300"/>
        </w:trPr>
        <w:tc>
          <w:tcPr>
            <w:tcW w:w="0" w:type="auto"/>
            <w:tcBorders>
              <w:top w:val="nil"/>
              <w:left w:val="nil"/>
              <w:bottom w:val="nil"/>
              <w:right w:val="nil"/>
            </w:tcBorders>
            <w:shd w:val="clear" w:color="auto" w:fill="auto"/>
            <w:noWrap/>
            <w:hideMark/>
          </w:tcPr>
          <w:p w14:paraId="0F576D2B" w14:textId="77777777" w:rsidR="002D21DE" w:rsidRPr="002D21DE" w:rsidRDefault="002D21DE" w:rsidP="00710942">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2803C897" w14:textId="77777777" w:rsidR="002D21DE" w:rsidRPr="002D21DE" w:rsidRDefault="002D21DE" w:rsidP="00710942">
            <w:pPr>
              <w:rPr>
                <w:rFonts w:ascii="Arial" w:hAnsi="Arial" w:cs="Arial"/>
                <w:sz w:val="20"/>
                <w:szCs w:val="20"/>
              </w:rPr>
            </w:pPr>
          </w:p>
        </w:tc>
      </w:tr>
      <w:tr w:rsidR="002D21DE" w:rsidRPr="002D21DE" w14:paraId="147457C5" w14:textId="77777777" w:rsidTr="002D21DE">
        <w:trPr>
          <w:trHeight w:val="510"/>
        </w:trPr>
        <w:tc>
          <w:tcPr>
            <w:tcW w:w="0" w:type="auto"/>
            <w:tcBorders>
              <w:top w:val="nil"/>
              <w:left w:val="nil"/>
              <w:bottom w:val="nil"/>
              <w:right w:val="nil"/>
            </w:tcBorders>
            <w:shd w:val="clear" w:color="auto" w:fill="auto"/>
            <w:noWrap/>
            <w:hideMark/>
          </w:tcPr>
          <w:p w14:paraId="24462C33" w14:textId="77777777" w:rsidR="002D21DE" w:rsidRPr="002D21DE" w:rsidRDefault="002D21DE" w:rsidP="00710942">
            <w:pPr>
              <w:ind w:right="2235"/>
              <w:rPr>
                <w:rFonts w:ascii="Arial" w:hAnsi="Arial" w:cs="Arial"/>
                <w:color w:val="000000"/>
                <w:sz w:val="20"/>
                <w:szCs w:val="20"/>
              </w:rPr>
            </w:pPr>
            <w:r w:rsidRPr="002D21DE">
              <w:rPr>
                <w:rFonts w:ascii="Arial" w:eastAsia="Arial" w:hAnsi="Arial" w:cs="Arial"/>
                <w:color w:val="000000"/>
                <w:sz w:val="20"/>
                <w:szCs w:val="20"/>
              </w:rPr>
              <w:t xml:space="preserve">Agriculture Machinery Centre, Ministry of Agriculture and Forest                                                        </w:t>
            </w:r>
          </w:p>
        </w:tc>
        <w:tc>
          <w:tcPr>
            <w:tcW w:w="0" w:type="auto"/>
            <w:tcBorders>
              <w:top w:val="nil"/>
              <w:left w:val="nil"/>
              <w:bottom w:val="nil"/>
              <w:right w:val="nil"/>
            </w:tcBorders>
            <w:shd w:val="clear" w:color="auto" w:fill="auto"/>
            <w:noWrap/>
            <w:hideMark/>
          </w:tcPr>
          <w:p w14:paraId="331A567A" w14:textId="77777777" w:rsidR="002D21DE" w:rsidRPr="002D21DE" w:rsidRDefault="002D21DE" w:rsidP="00710942">
            <w:pPr>
              <w:rPr>
                <w:rFonts w:ascii="Arial" w:hAnsi="Arial" w:cs="Arial"/>
                <w:color w:val="000000"/>
                <w:sz w:val="20"/>
                <w:szCs w:val="20"/>
              </w:rPr>
            </w:pPr>
            <w:r w:rsidRPr="002D21DE">
              <w:rPr>
                <w:rFonts w:ascii="Arial" w:hAnsi="Arial" w:cs="Arial"/>
                <w:color w:val="000000"/>
                <w:sz w:val="20"/>
                <w:szCs w:val="20"/>
              </w:rPr>
              <w:t>Mr. Sangay Lhendup</w:t>
            </w:r>
          </w:p>
        </w:tc>
      </w:tr>
      <w:tr w:rsidR="002D21DE" w:rsidRPr="002D21DE" w14:paraId="63FB0DB0" w14:textId="77777777" w:rsidTr="002D21DE">
        <w:trPr>
          <w:trHeight w:val="360"/>
        </w:trPr>
        <w:tc>
          <w:tcPr>
            <w:tcW w:w="0" w:type="auto"/>
            <w:tcBorders>
              <w:top w:val="nil"/>
              <w:left w:val="nil"/>
              <w:bottom w:val="nil"/>
              <w:right w:val="nil"/>
            </w:tcBorders>
            <w:shd w:val="clear" w:color="auto" w:fill="auto"/>
            <w:noWrap/>
            <w:hideMark/>
          </w:tcPr>
          <w:p w14:paraId="4E57E50D" w14:textId="77777777" w:rsidR="002D21DE" w:rsidRPr="002D21DE" w:rsidRDefault="002D21DE" w:rsidP="00710942">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1CFAFE50" w14:textId="77777777" w:rsidR="002D21DE" w:rsidRPr="002D21DE" w:rsidRDefault="002D21DE" w:rsidP="00710942">
            <w:pPr>
              <w:rPr>
                <w:rFonts w:ascii="Arial" w:hAnsi="Arial" w:cs="Arial"/>
                <w:sz w:val="20"/>
                <w:szCs w:val="20"/>
              </w:rPr>
            </w:pPr>
          </w:p>
        </w:tc>
      </w:tr>
      <w:tr w:rsidR="002D21DE" w:rsidRPr="002D21DE" w14:paraId="018AAAF4" w14:textId="77777777" w:rsidTr="002D21DE">
        <w:trPr>
          <w:trHeight w:val="510"/>
        </w:trPr>
        <w:tc>
          <w:tcPr>
            <w:tcW w:w="0" w:type="auto"/>
            <w:tcBorders>
              <w:top w:val="nil"/>
              <w:left w:val="nil"/>
              <w:bottom w:val="nil"/>
              <w:right w:val="nil"/>
            </w:tcBorders>
            <w:shd w:val="clear" w:color="auto" w:fill="auto"/>
            <w:noWrap/>
            <w:hideMark/>
          </w:tcPr>
          <w:p w14:paraId="314915D8" w14:textId="77777777" w:rsidR="002D21DE" w:rsidRPr="002D21DE" w:rsidRDefault="002D21DE" w:rsidP="00710942">
            <w:pPr>
              <w:ind w:right="795"/>
              <w:rPr>
                <w:rFonts w:ascii="Arial" w:hAnsi="Arial" w:cs="Arial"/>
                <w:color w:val="000000"/>
                <w:sz w:val="20"/>
                <w:szCs w:val="20"/>
              </w:rPr>
            </w:pPr>
            <w:r w:rsidRPr="002D21DE">
              <w:rPr>
                <w:rFonts w:ascii="Arial" w:eastAsia="Arial" w:hAnsi="Arial" w:cs="Arial"/>
                <w:color w:val="000000"/>
                <w:sz w:val="20"/>
                <w:szCs w:val="20"/>
              </w:rPr>
              <w:t>Construction Development Corporation Limited</w:t>
            </w:r>
          </w:p>
        </w:tc>
        <w:tc>
          <w:tcPr>
            <w:tcW w:w="0" w:type="auto"/>
            <w:tcBorders>
              <w:top w:val="nil"/>
              <w:left w:val="nil"/>
              <w:bottom w:val="nil"/>
              <w:right w:val="nil"/>
            </w:tcBorders>
            <w:shd w:val="clear" w:color="auto" w:fill="auto"/>
            <w:noWrap/>
            <w:hideMark/>
          </w:tcPr>
          <w:p w14:paraId="5BD7D170" w14:textId="77777777" w:rsidR="002D21DE" w:rsidRPr="002D21DE" w:rsidRDefault="002D21DE" w:rsidP="00710942">
            <w:pPr>
              <w:rPr>
                <w:rFonts w:ascii="Arial" w:hAnsi="Arial" w:cs="Arial"/>
                <w:color w:val="000000"/>
                <w:sz w:val="20"/>
                <w:szCs w:val="20"/>
              </w:rPr>
            </w:pPr>
            <w:r w:rsidRPr="002D21DE">
              <w:rPr>
                <w:rFonts w:ascii="Arial" w:hAnsi="Arial" w:cs="Arial"/>
                <w:color w:val="000000"/>
                <w:sz w:val="20"/>
                <w:szCs w:val="20"/>
              </w:rPr>
              <w:t>Mr. Karma Loday</w:t>
            </w:r>
          </w:p>
        </w:tc>
      </w:tr>
      <w:tr w:rsidR="002D21DE" w:rsidRPr="002D21DE" w14:paraId="756336E9" w14:textId="77777777" w:rsidTr="002D21DE">
        <w:trPr>
          <w:trHeight w:val="300"/>
        </w:trPr>
        <w:tc>
          <w:tcPr>
            <w:tcW w:w="0" w:type="auto"/>
            <w:tcBorders>
              <w:top w:val="nil"/>
              <w:left w:val="nil"/>
              <w:bottom w:val="nil"/>
              <w:right w:val="nil"/>
            </w:tcBorders>
            <w:shd w:val="clear" w:color="auto" w:fill="auto"/>
            <w:noWrap/>
            <w:hideMark/>
          </w:tcPr>
          <w:p w14:paraId="3FCD1062" w14:textId="77777777" w:rsidR="002D21DE" w:rsidRPr="002D21DE" w:rsidRDefault="002D21DE" w:rsidP="00710942">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38FA4CDB" w14:textId="77777777" w:rsidR="002D21DE" w:rsidRPr="002D21DE" w:rsidRDefault="002D21DE" w:rsidP="00710942">
            <w:pPr>
              <w:rPr>
                <w:rFonts w:ascii="Arial" w:hAnsi="Arial" w:cs="Arial"/>
                <w:sz w:val="20"/>
                <w:szCs w:val="20"/>
              </w:rPr>
            </w:pPr>
          </w:p>
        </w:tc>
      </w:tr>
      <w:tr w:rsidR="002D21DE" w:rsidRPr="002D21DE" w14:paraId="42324172" w14:textId="77777777" w:rsidTr="002D21DE">
        <w:trPr>
          <w:trHeight w:val="510"/>
        </w:trPr>
        <w:tc>
          <w:tcPr>
            <w:tcW w:w="0" w:type="auto"/>
            <w:tcBorders>
              <w:top w:val="nil"/>
              <w:left w:val="nil"/>
              <w:bottom w:val="nil"/>
              <w:right w:val="nil"/>
            </w:tcBorders>
            <w:shd w:val="clear" w:color="auto" w:fill="auto"/>
            <w:noWrap/>
            <w:hideMark/>
          </w:tcPr>
          <w:p w14:paraId="7A3E822D" w14:textId="77777777" w:rsidR="002D21DE" w:rsidRPr="002D21DE" w:rsidRDefault="002D21DE" w:rsidP="00710942">
            <w:pPr>
              <w:spacing w:after="0"/>
              <w:rPr>
                <w:rFonts w:ascii="Arial" w:eastAsia="Arial" w:hAnsi="Arial" w:cs="Arial"/>
                <w:color w:val="000000"/>
                <w:sz w:val="20"/>
                <w:szCs w:val="20"/>
              </w:rPr>
            </w:pPr>
            <w:r w:rsidRPr="002D21DE">
              <w:rPr>
                <w:rFonts w:ascii="Arial" w:eastAsia="Arial" w:hAnsi="Arial" w:cs="Arial"/>
                <w:color w:val="000000"/>
                <w:sz w:val="20"/>
                <w:szCs w:val="20"/>
              </w:rPr>
              <w:t xml:space="preserve">Farm Machinery Corporation Limited, </w:t>
            </w:r>
          </w:p>
          <w:p w14:paraId="4B14EA2A" w14:textId="77777777" w:rsidR="002D21DE" w:rsidRPr="002D21DE" w:rsidRDefault="002D21DE" w:rsidP="00710942">
            <w:pPr>
              <w:spacing w:after="0"/>
              <w:rPr>
                <w:rFonts w:ascii="Arial" w:hAnsi="Arial" w:cs="Arial"/>
                <w:color w:val="000000"/>
                <w:sz w:val="20"/>
                <w:szCs w:val="20"/>
              </w:rPr>
            </w:pPr>
            <w:r w:rsidRPr="002D21DE">
              <w:rPr>
                <w:rFonts w:ascii="Arial" w:eastAsia="Arial" w:hAnsi="Arial" w:cs="Arial"/>
                <w:color w:val="000000"/>
                <w:sz w:val="20"/>
                <w:szCs w:val="20"/>
              </w:rPr>
              <w:t xml:space="preserve">Ministry of Finance                       </w:t>
            </w:r>
          </w:p>
        </w:tc>
        <w:tc>
          <w:tcPr>
            <w:tcW w:w="0" w:type="auto"/>
            <w:tcBorders>
              <w:top w:val="nil"/>
              <w:left w:val="nil"/>
              <w:bottom w:val="nil"/>
              <w:right w:val="nil"/>
            </w:tcBorders>
            <w:shd w:val="clear" w:color="auto" w:fill="auto"/>
            <w:noWrap/>
            <w:hideMark/>
          </w:tcPr>
          <w:p w14:paraId="7C6823CC" w14:textId="77777777" w:rsidR="002D21DE" w:rsidRPr="002D21DE" w:rsidRDefault="002D21DE" w:rsidP="00710942">
            <w:pPr>
              <w:rPr>
                <w:rFonts w:ascii="Arial" w:hAnsi="Arial" w:cs="Arial"/>
                <w:color w:val="000000"/>
                <w:sz w:val="20"/>
                <w:szCs w:val="20"/>
              </w:rPr>
            </w:pPr>
            <w:r w:rsidRPr="002D21DE">
              <w:rPr>
                <w:rFonts w:ascii="Arial" w:hAnsi="Arial" w:cs="Arial"/>
                <w:color w:val="000000"/>
                <w:sz w:val="20"/>
                <w:szCs w:val="20"/>
              </w:rPr>
              <w:t>Mr. Karma Thinley</w:t>
            </w:r>
          </w:p>
        </w:tc>
      </w:tr>
      <w:tr w:rsidR="002D21DE" w:rsidRPr="002D21DE" w14:paraId="199F18A8" w14:textId="77777777" w:rsidTr="002D21DE">
        <w:trPr>
          <w:trHeight w:val="360"/>
        </w:trPr>
        <w:tc>
          <w:tcPr>
            <w:tcW w:w="0" w:type="auto"/>
            <w:tcBorders>
              <w:top w:val="nil"/>
              <w:left w:val="nil"/>
              <w:bottom w:val="nil"/>
              <w:right w:val="nil"/>
            </w:tcBorders>
            <w:shd w:val="clear" w:color="auto" w:fill="auto"/>
            <w:noWrap/>
            <w:hideMark/>
          </w:tcPr>
          <w:p w14:paraId="1D058177" w14:textId="77777777" w:rsidR="002D21DE" w:rsidRPr="002D21DE" w:rsidRDefault="002D21DE" w:rsidP="00710942">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77447DE8" w14:textId="77777777" w:rsidR="002D21DE" w:rsidRPr="002D21DE" w:rsidRDefault="002D21DE" w:rsidP="00710942">
            <w:pPr>
              <w:rPr>
                <w:rFonts w:ascii="Arial" w:hAnsi="Arial" w:cs="Arial"/>
                <w:sz w:val="20"/>
                <w:szCs w:val="20"/>
              </w:rPr>
            </w:pPr>
          </w:p>
        </w:tc>
      </w:tr>
      <w:tr w:rsidR="002D21DE" w:rsidRPr="002D21DE" w14:paraId="74B7C48D" w14:textId="77777777" w:rsidTr="002D21DE">
        <w:trPr>
          <w:trHeight w:val="510"/>
        </w:trPr>
        <w:tc>
          <w:tcPr>
            <w:tcW w:w="0" w:type="auto"/>
            <w:tcBorders>
              <w:top w:val="nil"/>
              <w:left w:val="nil"/>
              <w:bottom w:val="nil"/>
              <w:right w:val="nil"/>
            </w:tcBorders>
            <w:shd w:val="clear" w:color="auto" w:fill="auto"/>
            <w:noWrap/>
            <w:hideMark/>
          </w:tcPr>
          <w:p w14:paraId="0781A3C0" w14:textId="77777777" w:rsidR="002D21DE" w:rsidRPr="002D21DE" w:rsidRDefault="002D21DE" w:rsidP="00710942">
            <w:pPr>
              <w:spacing w:after="0"/>
              <w:rPr>
                <w:rFonts w:ascii="Arial" w:eastAsia="Arial" w:hAnsi="Arial" w:cs="Arial"/>
                <w:color w:val="000000"/>
                <w:sz w:val="20"/>
                <w:szCs w:val="20"/>
              </w:rPr>
            </w:pPr>
            <w:r w:rsidRPr="002D21DE">
              <w:rPr>
                <w:rFonts w:ascii="Arial" w:eastAsia="Arial" w:hAnsi="Arial" w:cs="Arial"/>
                <w:color w:val="000000"/>
                <w:sz w:val="20"/>
                <w:szCs w:val="20"/>
              </w:rPr>
              <w:t xml:space="preserve">Department of Agriculture, </w:t>
            </w:r>
          </w:p>
          <w:p w14:paraId="1373B181" w14:textId="77777777" w:rsidR="002D21DE" w:rsidRPr="002D21DE" w:rsidRDefault="002D21DE" w:rsidP="00710942">
            <w:pPr>
              <w:spacing w:after="0"/>
              <w:rPr>
                <w:rFonts w:ascii="Arial" w:hAnsi="Arial" w:cs="Arial"/>
                <w:color w:val="000000"/>
                <w:sz w:val="20"/>
                <w:szCs w:val="20"/>
              </w:rPr>
            </w:pPr>
            <w:r w:rsidRPr="002D21DE">
              <w:rPr>
                <w:rFonts w:ascii="Arial" w:eastAsia="Arial" w:hAnsi="Arial" w:cs="Arial"/>
                <w:color w:val="000000"/>
                <w:sz w:val="20"/>
                <w:szCs w:val="20"/>
              </w:rPr>
              <w:t>Ministry of Agriculture and Forest</w:t>
            </w:r>
          </w:p>
        </w:tc>
        <w:tc>
          <w:tcPr>
            <w:tcW w:w="0" w:type="auto"/>
            <w:tcBorders>
              <w:top w:val="nil"/>
              <w:left w:val="nil"/>
              <w:bottom w:val="nil"/>
              <w:right w:val="nil"/>
            </w:tcBorders>
            <w:shd w:val="clear" w:color="auto" w:fill="auto"/>
            <w:noWrap/>
            <w:hideMark/>
          </w:tcPr>
          <w:p w14:paraId="586D508B" w14:textId="77777777" w:rsidR="002D21DE" w:rsidRPr="002D21DE" w:rsidRDefault="002D21DE" w:rsidP="00710942">
            <w:pPr>
              <w:rPr>
                <w:rFonts w:ascii="Arial" w:hAnsi="Arial" w:cs="Arial"/>
                <w:color w:val="000000"/>
                <w:sz w:val="20"/>
                <w:szCs w:val="20"/>
              </w:rPr>
            </w:pPr>
            <w:r w:rsidRPr="002D21DE">
              <w:rPr>
                <w:rFonts w:ascii="Arial" w:hAnsi="Arial" w:cs="Arial"/>
                <w:color w:val="000000"/>
                <w:sz w:val="20"/>
                <w:szCs w:val="20"/>
              </w:rPr>
              <w:t>Mr. Tirtha Bdr. Katwal</w:t>
            </w:r>
          </w:p>
        </w:tc>
      </w:tr>
      <w:tr w:rsidR="002D21DE" w:rsidRPr="002D21DE" w14:paraId="0C265410" w14:textId="77777777" w:rsidTr="002D21DE">
        <w:trPr>
          <w:trHeight w:val="765"/>
        </w:trPr>
        <w:tc>
          <w:tcPr>
            <w:tcW w:w="0" w:type="auto"/>
            <w:tcBorders>
              <w:top w:val="nil"/>
              <w:left w:val="nil"/>
              <w:bottom w:val="nil"/>
              <w:right w:val="nil"/>
            </w:tcBorders>
            <w:shd w:val="clear" w:color="auto" w:fill="auto"/>
            <w:noWrap/>
            <w:hideMark/>
          </w:tcPr>
          <w:p w14:paraId="48FC502E" w14:textId="77777777" w:rsidR="002D21DE" w:rsidRPr="002D21DE" w:rsidRDefault="002D21DE" w:rsidP="00710942">
            <w:pPr>
              <w:spacing w:after="0"/>
              <w:rPr>
                <w:rFonts w:ascii="Arial" w:eastAsia="Arial" w:hAnsi="Arial" w:cs="Arial"/>
                <w:color w:val="000000"/>
                <w:sz w:val="20"/>
                <w:szCs w:val="20"/>
              </w:rPr>
            </w:pPr>
          </w:p>
          <w:p w14:paraId="129CD166" w14:textId="77777777" w:rsidR="002D21DE" w:rsidRPr="002D21DE" w:rsidRDefault="002D21DE" w:rsidP="00710942">
            <w:pPr>
              <w:spacing w:after="0"/>
              <w:rPr>
                <w:rFonts w:ascii="Arial" w:eastAsia="Arial" w:hAnsi="Arial" w:cs="Arial"/>
                <w:color w:val="000000"/>
                <w:sz w:val="20"/>
                <w:szCs w:val="20"/>
              </w:rPr>
            </w:pPr>
            <w:r w:rsidRPr="002D21DE">
              <w:rPr>
                <w:rFonts w:ascii="Arial" w:eastAsia="Arial" w:hAnsi="Arial" w:cs="Arial"/>
                <w:color w:val="000000"/>
                <w:sz w:val="20"/>
                <w:szCs w:val="20"/>
              </w:rPr>
              <w:t xml:space="preserve">Road Safety and Transport Authority, </w:t>
            </w:r>
          </w:p>
          <w:p w14:paraId="251A03FB" w14:textId="77777777" w:rsidR="002D21DE" w:rsidRPr="002D21DE" w:rsidRDefault="002D21DE" w:rsidP="00710942">
            <w:pPr>
              <w:spacing w:after="0"/>
              <w:rPr>
                <w:rFonts w:ascii="Arial" w:hAnsi="Arial" w:cs="Arial"/>
                <w:color w:val="000000"/>
                <w:sz w:val="20"/>
                <w:szCs w:val="20"/>
              </w:rPr>
            </w:pPr>
            <w:r w:rsidRPr="002D21DE">
              <w:rPr>
                <w:rFonts w:ascii="Arial" w:eastAsia="Arial" w:hAnsi="Arial" w:cs="Arial"/>
                <w:color w:val="000000"/>
                <w:sz w:val="20"/>
                <w:szCs w:val="20"/>
              </w:rPr>
              <w:t>Ministry of Information and Communication</w:t>
            </w:r>
          </w:p>
        </w:tc>
        <w:tc>
          <w:tcPr>
            <w:tcW w:w="0" w:type="auto"/>
            <w:tcBorders>
              <w:top w:val="nil"/>
              <w:left w:val="nil"/>
              <w:bottom w:val="nil"/>
              <w:right w:val="nil"/>
            </w:tcBorders>
            <w:shd w:val="clear" w:color="auto" w:fill="auto"/>
            <w:noWrap/>
            <w:hideMark/>
          </w:tcPr>
          <w:p w14:paraId="72178A6C" w14:textId="77777777" w:rsidR="002D21DE" w:rsidRPr="002D21DE" w:rsidRDefault="002D21DE" w:rsidP="00710942">
            <w:pPr>
              <w:rPr>
                <w:rFonts w:ascii="Arial" w:hAnsi="Arial" w:cs="Arial"/>
                <w:color w:val="000000"/>
                <w:sz w:val="20"/>
                <w:szCs w:val="20"/>
              </w:rPr>
            </w:pPr>
            <w:r w:rsidRPr="002D21DE">
              <w:rPr>
                <w:rFonts w:ascii="Arial" w:hAnsi="Arial" w:cs="Arial"/>
                <w:color w:val="000000"/>
                <w:sz w:val="20"/>
                <w:szCs w:val="20"/>
              </w:rPr>
              <w:t>Mr. Phuntsho Wangdi</w:t>
            </w:r>
          </w:p>
        </w:tc>
      </w:tr>
      <w:tr w:rsidR="002D21DE" w:rsidRPr="002D21DE" w14:paraId="31D81DAB" w14:textId="77777777" w:rsidTr="002D21DE">
        <w:trPr>
          <w:trHeight w:val="300"/>
        </w:trPr>
        <w:tc>
          <w:tcPr>
            <w:tcW w:w="0" w:type="auto"/>
            <w:tcBorders>
              <w:top w:val="nil"/>
              <w:left w:val="nil"/>
              <w:bottom w:val="nil"/>
              <w:right w:val="nil"/>
            </w:tcBorders>
            <w:shd w:val="clear" w:color="auto" w:fill="auto"/>
            <w:noWrap/>
            <w:hideMark/>
          </w:tcPr>
          <w:p w14:paraId="3573A2FC" w14:textId="77777777" w:rsidR="002D21DE" w:rsidRPr="002D21DE" w:rsidRDefault="002D21DE" w:rsidP="00710942">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304067BA" w14:textId="77777777" w:rsidR="002D21DE" w:rsidRPr="002D21DE" w:rsidRDefault="002D21DE" w:rsidP="00710942">
            <w:pPr>
              <w:rPr>
                <w:rFonts w:ascii="Arial" w:hAnsi="Arial" w:cs="Arial"/>
                <w:sz w:val="20"/>
                <w:szCs w:val="20"/>
              </w:rPr>
            </w:pPr>
          </w:p>
        </w:tc>
      </w:tr>
      <w:tr w:rsidR="002D21DE" w:rsidRPr="002D21DE" w14:paraId="0D84905D" w14:textId="77777777" w:rsidTr="002D21DE">
        <w:trPr>
          <w:trHeight w:val="765"/>
        </w:trPr>
        <w:tc>
          <w:tcPr>
            <w:tcW w:w="0" w:type="auto"/>
            <w:tcBorders>
              <w:top w:val="nil"/>
              <w:left w:val="nil"/>
              <w:bottom w:val="nil"/>
              <w:right w:val="nil"/>
            </w:tcBorders>
            <w:shd w:val="clear" w:color="auto" w:fill="auto"/>
            <w:noWrap/>
            <w:hideMark/>
          </w:tcPr>
          <w:p w14:paraId="4AF6ED75" w14:textId="77777777" w:rsidR="002D21DE" w:rsidRPr="002D21DE" w:rsidRDefault="002D21DE" w:rsidP="00710942">
            <w:pPr>
              <w:spacing w:after="0"/>
              <w:rPr>
                <w:rFonts w:ascii="Arial" w:eastAsia="Arial" w:hAnsi="Arial" w:cs="Arial"/>
                <w:color w:val="000000"/>
                <w:sz w:val="20"/>
                <w:szCs w:val="20"/>
              </w:rPr>
            </w:pPr>
            <w:r w:rsidRPr="002D21DE">
              <w:rPr>
                <w:rFonts w:ascii="Arial" w:eastAsia="Arial" w:hAnsi="Arial" w:cs="Arial"/>
                <w:color w:val="000000"/>
                <w:sz w:val="20"/>
                <w:szCs w:val="20"/>
              </w:rPr>
              <w:t xml:space="preserve">Technical Training Institute, Samthang, </w:t>
            </w:r>
          </w:p>
          <w:p w14:paraId="7E006E27" w14:textId="77777777" w:rsidR="002D21DE" w:rsidRPr="002D21DE" w:rsidRDefault="002D21DE" w:rsidP="00710942">
            <w:pPr>
              <w:spacing w:after="0"/>
              <w:rPr>
                <w:rFonts w:ascii="Arial" w:hAnsi="Arial" w:cs="Arial"/>
                <w:color w:val="000000"/>
                <w:sz w:val="20"/>
                <w:szCs w:val="20"/>
              </w:rPr>
            </w:pPr>
            <w:r w:rsidRPr="002D21DE">
              <w:rPr>
                <w:rFonts w:ascii="Arial" w:eastAsia="Arial" w:hAnsi="Arial" w:cs="Arial"/>
                <w:color w:val="000000"/>
                <w:sz w:val="20"/>
                <w:szCs w:val="20"/>
              </w:rPr>
              <w:t>Ministry of Labour and Human Resources</w:t>
            </w:r>
          </w:p>
        </w:tc>
        <w:tc>
          <w:tcPr>
            <w:tcW w:w="0" w:type="auto"/>
            <w:tcBorders>
              <w:top w:val="nil"/>
              <w:left w:val="nil"/>
              <w:bottom w:val="nil"/>
              <w:right w:val="nil"/>
            </w:tcBorders>
            <w:shd w:val="clear" w:color="auto" w:fill="auto"/>
            <w:noWrap/>
            <w:hideMark/>
          </w:tcPr>
          <w:p w14:paraId="718EC766" w14:textId="77777777" w:rsidR="002D21DE" w:rsidRPr="002D21DE" w:rsidRDefault="002D21DE" w:rsidP="00710942">
            <w:pPr>
              <w:rPr>
                <w:rFonts w:ascii="Arial" w:hAnsi="Arial" w:cs="Arial"/>
                <w:color w:val="000000"/>
                <w:sz w:val="20"/>
                <w:szCs w:val="20"/>
              </w:rPr>
            </w:pPr>
            <w:r w:rsidRPr="002D21DE">
              <w:rPr>
                <w:rFonts w:ascii="Arial" w:hAnsi="Arial" w:cs="Arial"/>
                <w:color w:val="000000"/>
                <w:sz w:val="20"/>
                <w:szCs w:val="20"/>
              </w:rPr>
              <w:t>Mr. Sangay Wangchuk</w:t>
            </w:r>
          </w:p>
        </w:tc>
      </w:tr>
      <w:tr w:rsidR="002D21DE" w:rsidRPr="002D21DE" w14:paraId="3AC3D03D" w14:textId="77777777" w:rsidTr="002D21DE">
        <w:trPr>
          <w:trHeight w:val="300"/>
        </w:trPr>
        <w:tc>
          <w:tcPr>
            <w:tcW w:w="0" w:type="auto"/>
            <w:tcBorders>
              <w:top w:val="nil"/>
              <w:left w:val="nil"/>
              <w:bottom w:val="nil"/>
              <w:right w:val="nil"/>
            </w:tcBorders>
            <w:shd w:val="clear" w:color="auto" w:fill="auto"/>
            <w:noWrap/>
            <w:hideMark/>
          </w:tcPr>
          <w:p w14:paraId="31A30073" w14:textId="77777777" w:rsidR="002D21DE" w:rsidRPr="002D21DE" w:rsidRDefault="002D21DE" w:rsidP="00710942">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55550C40" w14:textId="77777777" w:rsidR="002D21DE" w:rsidRPr="002D21DE" w:rsidRDefault="002D21DE" w:rsidP="00710942">
            <w:pPr>
              <w:rPr>
                <w:rFonts w:ascii="Arial" w:hAnsi="Arial" w:cs="Arial"/>
                <w:sz w:val="20"/>
                <w:szCs w:val="20"/>
              </w:rPr>
            </w:pPr>
          </w:p>
        </w:tc>
      </w:tr>
      <w:tr w:rsidR="002D21DE" w:rsidRPr="002D21DE" w14:paraId="1CB45D91" w14:textId="77777777" w:rsidTr="002D21DE">
        <w:trPr>
          <w:trHeight w:val="510"/>
        </w:trPr>
        <w:tc>
          <w:tcPr>
            <w:tcW w:w="0" w:type="auto"/>
            <w:tcBorders>
              <w:top w:val="nil"/>
              <w:left w:val="nil"/>
              <w:bottom w:val="nil"/>
              <w:right w:val="nil"/>
            </w:tcBorders>
            <w:shd w:val="clear" w:color="auto" w:fill="auto"/>
            <w:noWrap/>
            <w:hideMark/>
          </w:tcPr>
          <w:p w14:paraId="113DE119" w14:textId="7952ABC3" w:rsidR="002D21DE" w:rsidRDefault="002D21DE" w:rsidP="00710942">
            <w:pPr>
              <w:rPr>
                <w:rFonts w:ascii="Arial" w:eastAsia="Arial" w:hAnsi="Arial" w:cs="Arial"/>
                <w:color w:val="000000"/>
                <w:sz w:val="20"/>
                <w:szCs w:val="20"/>
              </w:rPr>
            </w:pPr>
            <w:r w:rsidRPr="002D21DE">
              <w:rPr>
                <w:rFonts w:ascii="Arial" w:eastAsia="Arial" w:hAnsi="Arial" w:cs="Arial"/>
                <w:color w:val="000000"/>
                <w:sz w:val="20"/>
                <w:szCs w:val="20"/>
              </w:rPr>
              <w:t>Bhutan Standards Bureau</w:t>
            </w:r>
          </w:p>
          <w:p w14:paraId="05187799" w14:textId="607F8E15" w:rsidR="002D21DE" w:rsidRPr="002D21DE" w:rsidRDefault="002D21DE" w:rsidP="00710942">
            <w:pPr>
              <w:rPr>
                <w:rFonts w:ascii="Arial" w:hAnsi="Arial" w:cs="Arial"/>
                <w:color w:val="000000"/>
                <w:sz w:val="20"/>
                <w:szCs w:val="20"/>
              </w:rPr>
            </w:pPr>
          </w:p>
        </w:tc>
        <w:tc>
          <w:tcPr>
            <w:tcW w:w="0" w:type="auto"/>
            <w:tcBorders>
              <w:top w:val="nil"/>
              <w:left w:val="nil"/>
              <w:bottom w:val="nil"/>
              <w:right w:val="nil"/>
            </w:tcBorders>
            <w:shd w:val="clear" w:color="auto" w:fill="auto"/>
            <w:noWrap/>
            <w:hideMark/>
          </w:tcPr>
          <w:p w14:paraId="16B0EE58" w14:textId="0EFA3223" w:rsidR="002D21DE" w:rsidRPr="002D21DE" w:rsidRDefault="002D21DE" w:rsidP="00710942">
            <w:pPr>
              <w:rPr>
                <w:rFonts w:ascii="Arial" w:eastAsia="Arial" w:hAnsi="Arial" w:cs="Arial"/>
                <w:color w:val="000000"/>
                <w:sz w:val="20"/>
                <w:szCs w:val="20"/>
              </w:rPr>
            </w:pPr>
            <w:r w:rsidRPr="002D21DE">
              <w:rPr>
                <w:rFonts w:ascii="Arial" w:eastAsia="Arial" w:hAnsi="Arial" w:cs="Arial"/>
                <w:color w:val="000000"/>
                <w:sz w:val="20"/>
                <w:szCs w:val="20"/>
              </w:rPr>
              <w:t>Mr. Sonam Phuntsho, Director General</w:t>
            </w:r>
            <w:r>
              <w:rPr>
                <w:rFonts w:ascii="Arial" w:eastAsia="Arial" w:hAnsi="Arial" w:cs="Arial"/>
                <w:color w:val="000000"/>
                <w:sz w:val="20"/>
                <w:szCs w:val="20"/>
              </w:rPr>
              <w:t xml:space="preserve"> </w:t>
            </w:r>
            <w:r w:rsidRPr="002D21DE">
              <w:rPr>
                <w:rFonts w:ascii="Arial" w:eastAsia="Arial" w:hAnsi="Arial" w:cs="Arial"/>
                <w:color w:val="000000"/>
                <w:sz w:val="20"/>
                <w:szCs w:val="20"/>
              </w:rPr>
              <w:t>(Ex- Officio member)</w:t>
            </w:r>
            <w:r w:rsidRPr="002D21DE">
              <w:rPr>
                <w:rFonts w:ascii="Arial" w:hAnsi="Arial" w:cs="Arial"/>
                <w:color w:val="000000"/>
                <w:sz w:val="20"/>
                <w:szCs w:val="20"/>
              </w:rPr>
              <w:t xml:space="preserve"> </w:t>
            </w:r>
          </w:p>
        </w:tc>
      </w:tr>
      <w:tr w:rsidR="002D21DE" w:rsidRPr="002D21DE" w14:paraId="11EF45FB" w14:textId="77777777" w:rsidTr="002D21DE">
        <w:trPr>
          <w:trHeight w:val="300"/>
        </w:trPr>
        <w:tc>
          <w:tcPr>
            <w:tcW w:w="0" w:type="auto"/>
            <w:tcBorders>
              <w:top w:val="nil"/>
              <w:left w:val="nil"/>
              <w:bottom w:val="nil"/>
              <w:right w:val="nil"/>
            </w:tcBorders>
            <w:shd w:val="clear" w:color="auto" w:fill="auto"/>
            <w:noWrap/>
            <w:vAlign w:val="center"/>
            <w:hideMark/>
          </w:tcPr>
          <w:p w14:paraId="4E7654F9" w14:textId="77777777" w:rsidR="002D21DE" w:rsidRPr="002D21DE" w:rsidRDefault="002D21DE" w:rsidP="0071094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2CA6B15F" w14:textId="77777777" w:rsidR="002D21DE" w:rsidRPr="002D21DE" w:rsidRDefault="002D21DE" w:rsidP="00710942">
            <w:pPr>
              <w:rPr>
                <w:rFonts w:ascii="Arial" w:hAnsi="Arial" w:cs="Arial"/>
                <w:sz w:val="20"/>
                <w:szCs w:val="20"/>
              </w:rPr>
            </w:pPr>
          </w:p>
        </w:tc>
      </w:tr>
      <w:tr w:rsidR="002D21DE" w:rsidRPr="002D21DE" w14:paraId="2D76DB66" w14:textId="77777777" w:rsidTr="002D21DE">
        <w:trPr>
          <w:trHeight w:val="315"/>
        </w:trPr>
        <w:tc>
          <w:tcPr>
            <w:tcW w:w="0" w:type="auto"/>
            <w:gridSpan w:val="2"/>
            <w:tcBorders>
              <w:top w:val="nil"/>
              <w:left w:val="nil"/>
              <w:bottom w:val="nil"/>
              <w:right w:val="nil"/>
            </w:tcBorders>
            <w:shd w:val="clear" w:color="auto" w:fill="auto"/>
            <w:noWrap/>
            <w:vAlign w:val="center"/>
            <w:hideMark/>
          </w:tcPr>
          <w:p w14:paraId="235C7811" w14:textId="77777777" w:rsidR="002D21DE" w:rsidRPr="002D21DE" w:rsidRDefault="002D21DE" w:rsidP="00710942">
            <w:pPr>
              <w:spacing w:after="0"/>
              <w:jc w:val="center"/>
              <w:rPr>
                <w:rFonts w:ascii="Arial" w:hAnsi="Arial" w:cs="Arial"/>
                <w:b/>
                <w:bCs/>
                <w:color w:val="000000"/>
                <w:sz w:val="20"/>
                <w:szCs w:val="20"/>
              </w:rPr>
            </w:pPr>
            <w:r w:rsidRPr="002D21DE">
              <w:rPr>
                <w:rFonts w:ascii="Arial" w:eastAsia="Arial" w:hAnsi="Arial" w:cs="Arial"/>
                <w:b/>
                <w:bCs/>
                <w:color w:val="000000"/>
                <w:sz w:val="20"/>
                <w:szCs w:val="20"/>
              </w:rPr>
              <w:t>Member Secretary</w:t>
            </w:r>
          </w:p>
        </w:tc>
      </w:tr>
      <w:tr w:rsidR="002D21DE" w:rsidRPr="002D21DE" w14:paraId="77B3D886" w14:textId="77777777" w:rsidTr="002D21DE">
        <w:trPr>
          <w:trHeight w:val="300"/>
        </w:trPr>
        <w:tc>
          <w:tcPr>
            <w:tcW w:w="0" w:type="auto"/>
            <w:gridSpan w:val="2"/>
            <w:tcBorders>
              <w:top w:val="nil"/>
              <w:left w:val="nil"/>
              <w:bottom w:val="nil"/>
              <w:right w:val="nil"/>
            </w:tcBorders>
            <w:shd w:val="clear" w:color="auto" w:fill="auto"/>
            <w:noWrap/>
            <w:vAlign w:val="center"/>
            <w:hideMark/>
          </w:tcPr>
          <w:p w14:paraId="43CBACE0" w14:textId="77777777" w:rsidR="002D21DE" w:rsidRPr="002D21DE" w:rsidRDefault="002D21DE" w:rsidP="00710942">
            <w:pPr>
              <w:spacing w:after="0"/>
              <w:jc w:val="center"/>
              <w:rPr>
                <w:rFonts w:ascii="Arial" w:hAnsi="Arial" w:cs="Arial"/>
                <w:color w:val="000000"/>
                <w:sz w:val="20"/>
                <w:szCs w:val="20"/>
              </w:rPr>
            </w:pPr>
            <w:r w:rsidRPr="002D21DE">
              <w:rPr>
                <w:rFonts w:ascii="Arial" w:hAnsi="Arial" w:cs="Arial"/>
                <w:color w:val="000000"/>
                <w:sz w:val="20"/>
                <w:szCs w:val="20"/>
              </w:rPr>
              <w:t xml:space="preserve">Pelden Dendup </w:t>
            </w:r>
          </w:p>
        </w:tc>
      </w:tr>
      <w:tr w:rsidR="002D21DE" w:rsidRPr="002D21DE" w14:paraId="4AE89FA3" w14:textId="77777777" w:rsidTr="002D21DE">
        <w:trPr>
          <w:trHeight w:val="300"/>
        </w:trPr>
        <w:tc>
          <w:tcPr>
            <w:tcW w:w="0" w:type="auto"/>
            <w:gridSpan w:val="2"/>
            <w:tcBorders>
              <w:top w:val="nil"/>
              <w:left w:val="nil"/>
              <w:bottom w:val="nil"/>
              <w:right w:val="nil"/>
            </w:tcBorders>
            <w:shd w:val="clear" w:color="auto" w:fill="auto"/>
            <w:noWrap/>
            <w:vAlign w:val="center"/>
            <w:hideMark/>
          </w:tcPr>
          <w:p w14:paraId="62FD641A" w14:textId="77777777" w:rsidR="002D21DE" w:rsidRDefault="002D21DE" w:rsidP="00710942">
            <w:pPr>
              <w:spacing w:after="0"/>
              <w:jc w:val="center"/>
              <w:rPr>
                <w:rFonts w:ascii="Arial" w:hAnsi="Arial" w:cs="Arial"/>
                <w:color w:val="000000"/>
                <w:sz w:val="20"/>
                <w:szCs w:val="20"/>
              </w:rPr>
            </w:pPr>
            <w:r w:rsidRPr="002D21DE">
              <w:rPr>
                <w:rFonts w:ascii="Arial" w:hAnsi="Arial" w:cs="Arial"/>
                <w:color w:val="000000"/>
                <w:sz w:val="20"/>
                <w:szCs w:val="20"/>
              </w:rPr>
              <w:t xml:space="preserve">Standardization Division, </w:t>
            </w:r>
          </w:p>
          <w:p w14:paraId="49869400" w14:textId="7BEA34ED" w:rsidR="002D21DE" w:rsidRPr="002D21DE" w:rsidRDefault="002D21DE" w:rsidP="00710942">
            <w:pPr>
              <w:spacing w:after="0"/>
              <w:jc w:val="center"/>
              <w:rPr>
                <w:rFonts w:ascii="Arial" w:hAnsi="Arial" w:cs="Arial"/>
                <w:color w:val="000000"/>
                <w:sz w:val="20"/>
                <w:szCs w:val="20"/>
              </w:rPr>
            </w:pPr>
            <w:r w:rsidRPr="002D21DE">
              <w:rPr>
                <w:rFonts w:ascii="Arial" w:hAnsi="Arial" w:cs="Arial"/>
                <w:color w:val="000000"/>
                <w:sz w:val="20"/>
                <w:szCs w:val="20"/>
              </w:rPr>
              <w:t>Bhutan Standards Bureau</w:t>
            </w:r>
          </w:p>
        </w:tc>
      </w:tr>
    </w:tbl>
    <w:p w14:paraId="7246347C" w14:textId="77777777" w:rsidR="00474516" w:rsidRDefault="00474516" w:rsidP="002D21DE">
      <w:pPr>
        <w:widowControl w:val="0"/>
        <w:spacing w:before="32" w:after="0" w:line="240" w:lineRule="auto"/>
        <w:ind w:right="1992"/>
        <w:jc w:val="both"/>
        <w:rPr>
          <w:rFonts w:ascii="Arial" w:eastAsia="Arial" w:hAnsi="Arial" w:cs="Arial"/>
          <w:b/>
          <w:color w:val="000000"/>
          <w:sz w:val="20"/>
          <w:szCs w:val="20"/>
        </w:rPr>
      </w:pPr>
    </w:p>
    <w:sectPr w:rsidR="00474516" w:rsidSect="00077375">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5B77" w14:textId="77777777" w:rsidR="00C80CC3" w:rsidRDefault="00C80CC3" w:rsidP="00ED18D6">
      <w:pPr>
        <w:spacing w:after="0" w:line="240" w:lineRule="auto"/>
      </w:pPr>
      <w:r>
        <w:separator/>
      </w:r>
    </w:p>
  </w:endnote>
  <w:endnote w:type="continuationSeparator" w:id="0">
    <w:p w14:paraId="488AF82E" w14:textId="77777777" w:rsidR="00C80CC3" w:rsidRDefault="00C80CC3" w:rsidP="00ED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Jomolhari">
    <w:panose1 w:val="01010100010101010101"/>
    <w:charset w:val="00"/>
    <w:family w:val="auto"/>
    <w:pitch w:val="variable"/>
    <w:sig w:usb0="A000006F" w:usb1="1001604A" w:usb2="0400006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61440"/>
      <w:docPartObj>
        <w:docPartGallery w:val="Page Numbers (Bottom of Page)"/>
        <w:docPartUnique/>
      </w:docPartObj>
    </w:sdtPr>
    <w:sdtEndPr>
      <w:rPr>
        <w:noProof/>
      </w:rPr>
    </w:sdtEndPr>
    <w:sdtContent>
      <w:p w14:paraId="29B73BA1" w14:textId="7EDD2688" w:rsidR="0051634A" w:rsidRDefault="005163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0597E" w14:textId="77777777" w:rsidR="0051634A" w:rsidRDefault="00516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06595"/>
      <w:docPartObj>
        <w:docPartGallery w:val="Page Numbers (Bottom of Page)"/>
        <w:docPartUnique/>
      </w:docPartObj>
    </w:sdtPr>
    <w:sdtEndPr>
      <w:rPr>
        <w:noProof/>
      </w:rPr>
    </w:sdtEndPr>
    <w:sdtContent>
      <w:p w14:paraId="05B82139" w14:textId="464633A2" w:rsidR="0051634A" w:rsidRDefault="00C80CC3">
        <w:pPr>
          <w:pStyle w:val="Footer"/>
          <w:jc w:val="center"/>
        </w:pPr>
      </w:p>
    </w:sdtContent>
  </w:sdt>
  <w:p w14:paraId="67B4661D" w14:textId="77777777" w:rsidR="0051634A" w:rsidRDefault="00516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974449"/>
      <w:docPartObj>
        <w:docPartGallery w:val="Page Numbers (Bottom of Page)"/>
        <w:docPartUnique/>
      </w:docPartObj>
    </w:sdtPr>
    <w:sdtEndPr>
      <w:rPr>
        <w:noProof/>
      </w:rPr>
    </w:sdtEndPr>
    <w:sdtContent>
      <w:p w14:paraId="176EBA03" w14:textId="4E11815F" w:rsidR="001749BE" w:rsidRDefault="001749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8534D2" w14:textId="77777777" w:rsidR="001749BE" w:rsidRDefault="00174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30D3C" w14:textId="77777777" w:rsidR="00C80CC3" w:rsidRDefault="00C80CC3" w:rsidP="00ED18D6">
      <w:pPr>
        <w:spacing w:after="0" w:line="240" w:lineRule="auto"/>
      </w:pPr>
      <w:r>
        <w:separator/>
      </w:r>
    </w:p>
  </w:footnote>
  <w:footnote w:type="continuationSeparator" w:id="0">
    <w:p w14:paraId="1551C1B3" w14:textId="77777777" w:rsidR="00C80CC3" w:rsidRDefault="00C80CC3" w:rsidP="00ED1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E79B" w14:textId="0C74087B" w:rsidR="00ED18D6" w:rsidRPr="00ED18D6" w:rsidRDefault="00ED18D6" w:rsidP="00ED18D6">
    <w:pPr>
      <w:jc w:val="right"/>
      <w:rPr>
        <w:rFonts w:ascii="Arial" w:eastAsia="Arial" w:hAnsi="Arial" w:cs="Arial"/>
        <w:b/>
        <w:sz w:val="20"/>
        <w:szCs w:val="20"/>
      </w:rPr>
    </w:pPr>
    <w:r>
      <w:rPr>
        <w:rFonts w:ascii="Arial" w:eastAsia="Arial" w:hAnsi="Arial" w:cs="Arial"/>
        <w:b/>
        <w:sz w:val="20"/>
        <w:szCs w:val="20"/>
      </w:rPr>
      <w:t>BTS….2017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3A6"/>
    <w:multiLevelType w:val="multilevel"/>
    <w:tmpl w:val="F2E28A96"/>
    <w:lvl w:ilvl="0">
      <w:start w:val="5"/>
      <w:numFmt w:val="decimal"/>
      <w:lvlText w:val="%1."/>
      <w:lvlJc w:val="left"/>
      <w:pPr>
        <w:ind w:left="720" w:hanging="360"/>
      </w:pPr>
    </w:lvl>
    <w:lvl w:ilvl="1">
      <w:start w:val="4"/>
      <w:numFmt w:val="decimal"/>
      <w:lvlText w:val="%1.%2"/>
      <w:lvlJc w:val="left"/>
      <w:pPr>
        <w:ind w:left="750" w:hanging="390"/>
      </w:pPr>
      <w:rPr>
        <w:rFonts w:ascii="Cambria" w:eastAsia="Cambria" w:hAnsi="Cambria" w:cs="Cambria"/>
        <w:b/>
        <w:color w:val="366091"/>
        <w:sz w:val="28"/>
        <w:szCs w:val="28"/>
      </w:rPr>
    </w:lvl>
    <w:lvl w:ilvl="2">
      <w:start w:val="1"/>
      <w:numFmt w:val="decimal"/>
      <w:lvlText w:val="%1.%2.%3"/>
      <w:lvlJc w:val="left"/>
      <w:pPr>
        <w:ind w:left="1080" w:hanging="720"/>
      </w:pPr>
      <w:rPr>
        <w:rFonts w:ascii="Arial" w:eastAsia="Arial" w:hAnsi="Arial" w:cs="Arial"/>
        <w:b/>
        <w:color w:val="366091"/>
        <w:sz w:val="20"/>
        <w:szCs w:val="20"/>
      </w:rPr>
    </w:lvl>
    <w:lvl w:ilvl="3">
      <w:start w:val="1"/>
      <w:numFmt w:val="decimal"/>
      <w:lvlText w:val="%1.%2.%3.%4"/>
      <w:lvlJc w:val="left"/>
      <w:pPr>
        <w:ind w:left="1080" w:hanging="720"/>
      </w:pPr>
      <w:rPr>
        <w:rFonts w:ascii="Cambria" w:eastAsia="Cambria" w:hAnsi="Cambria" w:cs="Cambria"/>
        <w:b/>
        <w:color w:val="366091"/>
        <w:sz w:val="28"/>
        <w:szCs w:val="28"/>
      </w:rPr>
    </w:lvl>
    <w:lvl w:ilvl="4">
      <w:start w:val="1"/>
      <w:numFmt w:val="decimal"/>
      <w:lvlText w:val="%1.%2.%3.%4.%5"/>
      <w:lvlJc w:val="left"/>
      <w:pPr>
        <w:ind w:left="1440" w:hanging="1080"/>
      </w:pPr>
      <w:rPr>
        <w:rFonts w:ascii="Cambria" w:eastAsia="Cambria" w:hAnsi="Cambria" w:cs="Cambria"/>
        <w:b/>
        <w:color w:val="366091"/>
        <w:sz w:val="28"/>
        <w:szCs w:val="28"/>
      </w:rPr>
    </w:lvl>
    <w:lvl w:ilvl="5">
      <w:start w:val="1"/>
      <w:numFmt w:val="decimal"/>
      <w:lvlText w:val="%1.%2.%3.%4.%5.%6"/>
      <w:lvlJc w:val="left"/>
      <w:pPr>
        <w:ind w:left="1440" w:hanging="1080"/>
      </w:pPr>
      <w:rPr>
        <w:rFonts w:ascii="Cambria" w:eastAsia="Cambria" w:hAnsi="Cambria" w:cs="Cambria"/>
        <w:b/>
        <w:color w:val="366091"/>
        <w:sz w:val="28"/>
        <w:szCs w:val="28"/>
      </w:rPr>
    </w:lvl>
    <w:lvl w:ilvl="6">
      <w:start w:val="1"/>
      <w:numFmt w:val="decimal"/>
      <w:lvlText w:val="%1.%2.%3.%4.%5.%6.%7"/>
      <w:lvlJc w:val="left"/>
      <w:pPr>
        <w:ind w:left="1800" w:hanging="1440"/>
      </w:pPr>
      <w:rPr>
        <w:rFonts w:ascii="Cambria" w:eastAsia="Cambria" w:hAnsi="Cambria" w:cs="Cambria"/>
        <w:b/>
        <w:color w:val="366091"/>
        <w:sz w:val="28"/>
        <w:szCs w:val="28"/>
      </w:rPr>
    </w:lvl>
    <w:lvl w:ilvl="7">
      <w:start w:val="1"/>
      <w:numFmt w:val="decimal"/>
      <w:lvlText w:val="%1.%2.%3.%4.%5.%6.%7.%8"/>
      <w:lvlJc w:val="left"/>
      <w:pPr>
        <w:ind w:left="1800" w:hanging="1440"/>
      </w:pPr>
      <w:rPr>
        <w:rFonts w:ascii="Cambria" w:eastAsia="Cambria" w:hAnsi="Cambria" w:cs="Cambria"/>
        <w:b/>
        <w:color w:val="366091"/>
        <w:sz w:val="28"/>
        <w:szCs w:val="28"/>
      </w:rPr>
    </w:lvl>
    <w:lvl w:ilvl="8">
      <w:start w:val="1"/>
      <w:numFmt w:val="decimal"/>
      <w:lvlText w:val="%1.%2.%3.%4.%5.%6.%7.%8.%9"/>
      <w:lvlJc w:val="left"/>
      <w:pPr>
        <w:ind w:left="2160" w:hanging="1800"/>
      </w:pPr>
      <w:rPr>
        <w:rFonts w:ascii="Cambria" w:eastAsia="Cambria" w:hAnsi="Cambria" w:cs="Cambria"/>
        <w:b/>
        <w:color w:val="366091"/>
        <w:sz w:val="28"/>
        <w:szCs w:val="28"/>
      </w:rPr>
    </w:lvl>
  </w:abstractNum>
  <w:abstractNum w:abstractNumId="1" w15:restartNumberingAfterBreak="0">
    <w:nsid w:val="0E81291F"/>
    <w:multiLevelType w:val="multilevel"/>
    <w:tmpl w:val="662AED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13B44BC"/>
    <w:multiLevelType w:val="multilevel"/>
    <w:tmpl w:val="50042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8A00B9"/>
    <w:multiLevelType w:val="multilevel"/>
    <w:tmpl w:val="D1EE3B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BDC7B92"/>
    <w:multiLevelType w:val="multilevel"/>
    <w:tmpl w:val="A912BB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5B0436"/>
    <w:multiLevelType w:val="multilevel"/>
    <w:tmpl w:val="58E6DF5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0BF49C4"/>
    <w:multiLevelType w:val="multilevel"/>
    <w:tmpl w:val="3AD8C5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15C6168"/>
    <w:multiLevelType w:val="hybridMultilevel"/>
    <w:tmpl w:val="1A50B97E"/>
    <w:lvl w:ilvl="0" w:tplc="23C251B0">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728C2"/>
    <w:multiLevelType w:val="multilevel"/>
    <w:tmpl w:val="2976DA9A"/>
    <w:lvl w:ilvl="0">
      <w:start w:val="1"/>
      <w:numFmt w:val="decimal"/>
      <w:lvlText w:val="%1."/>
      <w:lvlJc w:val="left"/>
      <w:pPr>
        <w:ind w:left="720" w:hanging="360"/>
      </w:pPr>
      <w:rPr>
        <w:rFonts w:ascii="Cambria" w:eastAsia="Cambria" w:hAnsi="Cambria" w:cs="Cambria"/>
      </w:rPr>
    </w:lvl>
    <w:lvl w:ilvl="1">
      <w:start w:val="2"/>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467E19DC"/>
    <w:multiLevelType w:val="hybridMultilevel"/>
    <w:tmpl w:val="9EB64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549B0"/>
    <w:multiLevelType w:val="multilevel"/>
    <w:tmpl w:val="531CAF46"/>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15C0F50"/>
    <w:multiLevelType w:val="multilevel"/>
    <w:tmpl w:val="39946C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48650CB"/>
    <w:multiLevelType w:val="multilevel"/>
    <w:tmpl w:val="688409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9A02197"/>
    <w:multiLevelType w:val="multilevel"/>
    <w:tmpl w:val="A524FE5E"/>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4" w15:restartNumberingAfterBreak="0">
    <w:nsid w:val="5D3B6C60"/>
    <w:multiLevelType w:val="hybridMultilevel"/>
    <w:tmpl w:val="C15C6464"/>
    <w:lvl w:ilvl="0" w:tplc="10201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E4F8E"/>
    <w:multiLevelType w:val="multilevel"/>
    <w:tmpl w:val="6FAA4DA4"/>
    <w:lvl w:ilvl="0">
      <w:start w:val="1"/>
      <w:numFmt w:val="lowerLetter"/>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25F6B40"/>
    <w:multiLevelType w:val="hybridMultilevel"/>
    <w:tmpl w:val="7C149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1649F"/>
    <w:multiLevelType w:val="multilevel"/>
    <w:tmpl w:val="CC8EDD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9EE741E"/>
    <w:multiLevelType w:val="multilevel"/>
    <w:tmpl w:val="DE5E70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BE71F39"/>
    <w:multiLevelType w:val="multilevel"/>
    <w:tmpl w:val="302A06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6"/>
  </w:num>
  <w:num w:numId="3">
    <w:abstractNumId w:val="4"/>
  </w:num>
  <w:num w:numId="4">
    <w:abstractNumId w:val="5"/>
  </w:num>
  <w:num w:numId="5">
    <w:abstractNumId w:val="13"/>
  </w:num>
  <w:num w:numId="6">
    <w:abstractNumId w:val="2"/>
  </w:num>
  <w:num w:numId="7">
    <w:abstractNumId w:val="10"/>
  </w:num>
  <w:num w:numId="8">
    <w:abstractNumId w:val="11"/>
  </w:num>
  <w:num w:numId="9">
    <w:abstractNumId w:val="12"/>
  </w:num>
  <w:num w:numId="10">
    <w:abstractNumId w:val="15"/>
  </w:num>
  <w:num w:numId="11">
    <w:abstractNumId w:val="19"/>
  </w:num>
  <w:num w:numId="12">
    <w:abstractNumId w:val="8"/>
  </w:num>
  <w:num w:numId="13">
    <w:abstractNumId w:val="17"/>
  </w:num>
  <w:num w:numId="14">
    <w:abstractNumId w:val="3"/>
  </w:num>
  <w:num w:numId="15">
    <w:abstractNumId w:val="1"/>
  </w:num>
  <w:num w:numId="16">
    <w:abstractNumId w:val="0"/>
  </w:num>
  <w:num w:numId="17">
    <w:abstractNumId w:val="14"/>
  </w:num>
  <w:num w:numId="18">
    <w:abstractNumId w:val="7"/>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useWord2013TrackBottomHyphenation" w:uri="http://schemas.microsoft.com/office/word" w:val="1"/>
  </w:compat>
  <w:rsids>
    <w:rsidRoot w:val="00474516"/>
    <w:rsid w:val="00061875"/>
    <w:rsid w:val="00077375"/>
    <w:rsid w:val="000C2F70"/>
    <w:rsid w:val="000F14C7"/>
    <w:rsid w:val="001749BE"/>
    <w:rsid w:val="002D21DE"/>
    <w:rsid w:val="002E26C2"/>
    <w:rsid w:val="00365AB1"/>
    <w:rsid w:val="00474516"/>
    <w:rsid w:val="004C7C00"/>
    <w:rsid w:val="004D635D"/>
    <w:rsid w:val="0051634A"/>
    <w:rsid w:val="00551490"/>
    <w:rsid w:val="005C661B"/>
    <w:rsid w:val="00654377"/>
    <w:rsid w:val="0076645B"/>
    <w:rsid w:val="00835EF6"/>
    <w:rsid w:val="0083755C"/>
    <w:rsid w:val="0089610D"/>
    <w:rsid w:val="00944E68"/>
    <w:rsid w:val="00A144D0"/>
    <w:rsid w:val="00A84CAA"/>
    <w:rsid w:val="00AF02F9"/>
    <w:rsid w:val="00AF22DD"/>
    <w:rsid w:val="00C80CC3"/>
    <w:rsid w:val="00CD3FE4"/>
    <w:rsid w:val="00CD58D5"/>
    <w:rsid w:val="00D2446C"/>
    <w:rsid w:val="00ED18D6"/>
    <w:rsid w:val="00EF497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21E60"/>
  <w15:docId w15:val="{9F4317A0-BBB7-4C7D-A62D-D1B21C71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bo-C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34A"/>
  </w:style>
  <w:style w:type="paragraph" w:styleId="Heading1">
    <w:name w:val="heading 1"/>
    <w:basedOn w:val="Normal"/>
    <w:next w:val="Normal"/>
    <w:autoRedefine/>
    <w:uiPriority w:val="9"/>
    <w:qFormat/>
    <w:rsid w:val="00ED18D6"/>
    <w:pPr>
      <w:keepNext/>
      <w:keepLines/>
      <w:numPr>
        <w:numId w:val="18"/>
      </w:numPr>
      <w:spacing w:after="120"/>
      <w:ind w:left="432" w:hanging="432"/>
      <w:jc w:val="both"/>
      <w:outlineLvl w:val="0"/>
    </w:pPr>
    <w:rPr>
      <w:rFonts w:ascii="Arial" w:eastAsia="Cambria" w:hAnsi="Arial" w:cs="Cambria"/>
      <w:b/>
      <w:sz w:val="24"/>
      <w:szCs w:val="28"/>
    </w:rPr>
  </w:style>
  <w:style w:type="paragraph" w:styleId="Heading2">
    <w:name w:val="heading 2"/>
    <w:basedOn w:val="Normal"/>
    <w:next w:val="Normal"/>
    <w:autoRedefine/>
    <w:uiPriority w:val="9"/>
    <w:unhideWhenUsed/>
    <w:qFormat/>
    <w:rsid w:val="0089610D"/>
    <w:pPr>
      <w:keepNext/>
      <w:keepLines/>
      <w:spacing w:after="120"/>
      <w:ind w:left="432" w:hanging="432"/>
      <w:outlineLvl w:val="1"/>
    </w:pPr>
    <w:rPr>
      <w:rFonts w:ascii="Arial" w:eastAsia="Cambria" w:hAnsi="Arial" w:cs="Cambria"/>
      <w:b/>
      <w:sz w:val="20"/>
      <w:szCs w:val="26"/>
    </w:rPr>
  </w:style>
  <w:style w:type="paragraph" w:styleId="Heading3">
    <w:name w:val="heading 3"/>
    <w:basedOn w:val="Normal"/>
    <w:next w:val="Normal"/>
    <w:uiPriority w:val="9"/>
    <w:unhideWhenUsed/>
    <w:qFormat/>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D18D6"/>
    <w:pPr>
      <w:ind w:left="720"/>
      <w:contextualSpacing/>
    </w:pPr>
    <w:rPr>
      <w:szCs w:val="32"/>
    </w:rPr>
  </w:style>
  <w:style w:type="paragraph" w:styleId="Header">
    <w:name w:val="header"/>
    <w:basedOn w:val="Normal"/>
    <w:link w:val="HeaderChar"/>
    <w:uiPriority w:val="99"/>
    <w:unhideWhenUsed/>
    <w:rsid w:val="00ED18D6"/>
    <w:pPr>
      <w:tabs>
        <w:tab w:val="center" w:pos="4680"/>
        <w:tab w:val="right" w:pos="9360"/>
      </w:tabs>
      <w:spacing w:after="0" w:line="240" w:lineRule="auto"/>
    </w:pPr>
    <w:rPr>
      <w:szCs w:val="32"/>
    </w:rPr>
  </w:style>
  <w:style w:type="character" w:customStyle="1" w:styleId="HeaderChar">
    <w:name w:val="Header Char"/>
    <w:basedOn w:val="DefaultParagraphFont"/>
    <w:link w:val="Header"/>
    <w:uiPriority w:val="99"/>
    <w:rsid w:val="00ED18D6"/>
    <w:rPr>
      <w:szCs w:val="32"/>
    </w:rPr>
  </w:style>
  <w:style w:type="paragraph" w:styleId="Footer">
    <w:name w:val="footer"/>
    <w:basedOn w:val="Normal"/>
    <w:link w:val="FooterChar"/>
    <w:uiPriority w:val="99"/>
    <w:unhideWhenUsed/>
    <w:rsid w:val="00ED18D6"/>
    <w:pPr>
      <w:tabs>
        <w:tab w:val="center" w:pos="4680"/>
        <w:tab w:val="right" w:pos="9360"/>
      </w:tabs>
      <w:spacing w:after="0" w:line="240" w:lineRule="auto"/>
    </w:pPr>
    <w:rPr>
      <w:szCs w:val="32"/>
    </w:rPr>
  </w:style>
  <w:style w:type="character" w:customStyle="1" w:styleId="FooterChar">
    <w:name w:val="Footer Char"/>
    <w:basedOn w:val="DefaultParagraphFont"/>
    <w:link w:val="Footer"/>
    <w:uiPriority w:val="99"/>
    <w:rsid w:val="00ED18D6"/>
    <w:rPr>
      <w:szCs w:val="32"/>
    </w:rPr>
  </w:style>
  <w:style w:type="paragraph" w:styleId="NoSpacing">
    <w:name w:val="No Spacing"/>
    <w:uiPriority w:val="1"/>
    <w:qFormat/>
    <w:rsid w:val="004C7C00"/>
    <w:pPr>
      <w:spacing w:after="0" w:line="240" w:lineRule="auto"/>
    </w:pPr>
    <w:rPr>
      <w:szCs w:val="32"/>
    </w:rPr>
  </w:style>
  <w:style w:type="character" w:styleId="Hyperlink">
    <w:name w:val="Hyperlink"/>
    <w:basedOn w:val="DefaultParagraphFont"/>
    <w:uiPriority w:val="99"/>
    <w:unhideWhenUsed/>
    <w:rsid w:val="0051634A"/>
    <w:rPr>
      <w:color w:val="0000FF" w:themeColor="hyperlink"/>
      <w:u w:val="single"/>
    </w:rPr>
  </w:style>
  <w:style w:type="paragraph" w:styleId="TOC3">
    <w:name w:val="toc 3"/>
    <w:basedOn w:val="Normal"/>
    <w:next w:val="Normal"/>
    <w:autoRedefine/>
    <w:uiPriority w:val="39"/>
    <w:unhideWhenUsed/>
    <w:qFormat/>
    <w:rsid w:val="0051634A"/>
    <w:pPr>
      <w:tabs>
        <w:tab w:val="left" w:pos="1710"/>
        <w:tab w:val="right" w:pos="9350"/>
      </w:tabs>
      <w:spacing w:after="120"/>
      <w:ind w:firstLine="432"/>
    </w:pPr>
    <w:rPr>
      <w:rFonts w:ascii="Arial" w:eastAsiaTheme="minorEastAsia" w:hAnsi="Arial" w:cs="Arial"/>
      <w:sz w:val="20"/>
      <w:szCs w:val="20"/>
      <w:lang w:bidi="ar-SA"/>
    </w:rPr>
  </w:style>
  <w:style w:type="paragraph" w:styleId="TOC1">
    <w:name w:val="toc 1"/>
    <w:basedOn w:val="Normal"/>
    <w:next w:val="Normal"/>
    <w:autoRedefine/>
    <w:uiPriority w:val="39"/>
    <w:unhideWhenUsed/>
    <w:qFormat/>
    <w:rsid w:val="002D21DE"/>
    <w:pPr>
      <w:spacing w:after="120"/>
    </w:pPr>
    <w:rPr>
      <w:rFonts w:ascii="Arial" w:eastAsiaTheme="minorEastAsia" w:hAnsi="Arial" w:cstheme="minorHAnsi"/>
      <w:bCs/>
      <w:sz w:val="20"/>
      <w:szCs w:val="20"/>
      <w:lang w:bidi="ar-SA"/>
    </w:rPr>
  </w:style>
  <w:style w:type="paragraph" w:styleId="TOC2">
    <w:name w:val="toc 2"/>
    <w:basedOn w:val="Normal"/>
    <w:next w:val="Normal"/>
    <w:autoRedefine/>
    <w:uiPriority w:val="39"/>
    <w:unhideWhenUsed/>
    <w:qFormat/>
    <w:rsid w:val="0051634A"/>
    <w:pPr>
      <w:tabs>
        <w:tab w:val="right" w:leader="dot" w:pos="9350"/>
      </w:tabs>
      <w:spacing w:after="120" w:line="250" w:lineRule="auto"/>
      <w:ind w:firstLine="432"/>
    </w:pPr>
    <w:rPr>
      <w:rFonts w:ascii="Arial" w:eastAsiaTheme="minorEastAsia" w:hAnsi="Arial" w:cstheme="minorHAnsi"/>
      <w:sz w:val="20"/>
      <w:szCs w:val="20"/>
      <w:lang w:bidi="ar-SA"/>
    </w:rPr>
  </w:style>
  <w:style w:type="paragraph" w:customStyle="1" w:styleId="Default">
    <w:name w:val="Default"/>
    <w:rsid w:val="002D21DE"/>
    <w:pPr>
      <w:autoSpaceDE w:val="0"/>
      <w:autoSpaceDN w:val="0"/>
      <w:adjustRightInd w:val="0"/>
      <w:spacing w:after="0" w:line="240" w:lineRule="auto"/>
      <w:ind w:left="576" w:hanging="576"/>
      <w:jc w:val="both"/>
    </w:pPr>
    <w:rPr>
      <w:rFonts w:ascii="Arial" w:hAnsi="Arial" w:cs="Arial"/>
      <w:color w:val="000000"/>
      <w:sz w:val="24"/>
      <w:szCs w:val="24"/>
    </w:rPr>
  </w:style>
  <w:style w:type="paragraph" w:customStyle="1" w:styleId="Normal1">
    <w:name w:val="Normal1"/>
    <w:rsid w:val="002D21DE"/>
    <w:pPr>
      <w:ind w:left="576" w:hanging="576"/>
      <w:jc w:val="both"/>
    </w:pPr>
    <w:rPr>
      <w:sz w:val="20"/>
      <w:szCs w:val="20"/>
      <w:lang w:eastAsia="en-IN" w:bidi="ar-SA"/>
    </w:rPr>
  </w:style>
  <w:style w:type="paragraph" w:styleId="BalloonText">
    <w:name w:val="Balloon Text"/>
    <w:basedOn w:val="Normal"/>
    <w:link w:val="BalloonTextChar"/>
    <w:uiPriority w:val="99"/>
    <w:semiHidden/>
    <w:unhideWhenUsed/>
    <w:rsid w:val="00077375"/>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077375"/>
    <w:rPr>
      <w:rFonts w:ascii="Segoe UI" w:hAnsi="Segoe UI" w:cs="Segoe UI"/>
      <w:sz w:val="18"/>
      <w:szCs w:val="26"/>
    </w:rPr>
  </w:style>
  <w:style w:type="character" w:styleId="LineNumber">
    <w:name w:val="line number"/>
    <w:basedOn w:val="DefaultParagraphFont"/>
    <w:uiPriority w:val="99"/>
    <w:semiHidden/>
    <w:unhideWhenUsed/>
    <w:rsid w:val="00077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b.gov.b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A310F-3D74-483F-8EE3-30AB4EE3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palden dendup</cp:lastModifiedBy>
  <cp:revision>26</cp:revision>
  <dcterms:created xsi:type="dcterms:W3CDTF">2018-10-08T15:15:00Z</dcterms:created>
  <dcterms:modified xsi:type="dcterms:W3CDTF">2019-04-03T08:35:00Z</dcterms:modified>
</cp:coreProperties>
</file>